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D5" w:rsidRDefault="00C40AD5" w:rsidP="00C40AD5">
      <w:pPr>
        <w:rPr>
          <w:rFonts w:ascii="Tahoma" w:hAnsi="Tahoma" w:cs="Tahoma"/>
          <w:b/>
          <w:bCs/>
          <w:color w:val="00B050"/>
          <w:lang w:eastAsia="en-US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  <w:gridCol w:w="2954"/>
      </w:tblGrid>
      <w:tr w:rsidR="00C40AD5" w:rsidTr="00333731">
        <w:tc>
          <w:tcPr>
            <w:tcW w:w="5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D5" w:rsidRDefault="00C40AD5" w:rsidP="00333731">
            <w:pPr>
              <w:rPr>
                <w:rFonts w:ascii="Tahoma" w:hAnsi="Tahoma" w:cs="Tahoma"/>
                <w:b/>
                <w:bCs/>
                <w:color w:val="00B050"/>
                <w:lang w:eastAsia="en-US"/>
              </w:rPr>
            </w:pPr>
            <w:r>
              <w:rPr>
                <w:rFonts w:ascii="Tahoma" w:hAnsi="Tahoma" w:cs="Tahoma"/>
                <w:b/>
                <w:bCs/>
                <w:noProof/>
                <w:color w:val="00B050"/>
              </w:rPr>
              <w:drawing>
                <wp:inline distT="0" distB="0" distL="0" distR="0" wp14:anchorId="1BBCA189" wp14:editId="2E8DD552">
                  <wp:extent cx="3657600" cy="2257425"/>
                  <wp:effectExtent l="0" t="0" r="0" b="9525"/>
                  <wp:docPr id="2" name="Picture 2" descr="cid:image005.jpg@01CFF504.E64DDA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5.jpg@01CFF504.E64DDA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D5" w:rsidRDefault="00C40AD5" w:rsidP="00333731">
            <w:pPr>
              <w:rPr>
                <w:rFonts w:ascii="Tahoma" w:hAnsi="Tahoma" w:cs="Tahoma"/>
                <w:b/>
                <w:bCs/>
                <w:color w:val="00B050"/>
                <w:lang w:eastAsia="en-US"/>
              </w:rPr>
            </w:pPr>
          </w:p>
          <w:p w:rsidR="00C40AD5" w:rsidRDefault="00C40AD5" w:rsidP="00333731">
            <w:pPr>
              <w:rPr>
                <w:rFonts w:ascii="Calibri" w:hAnsi="Calibri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  <w:p w:rsidR="00C40AD5" w:rsidRDefault="00C40AD5" w:rsidP="00333731">
            <w:pPr>
              <w:rPr>
                <w:rFonts w:ascii="Tahoma" w:hAnsi="Tahoma" w:cs="Tahoma"/>
                <w:b/>
                <w:bCs/>
                <w:color w:val="00B050"/>
                <w:lang w:eastAsia="en-US"/>
              </w:rPr>
            </w:pPr>
          </w:p>
          <w:p w:rsidR="00C40AD5" w:rsidRDefault="00C40AD5" w:rsidP="00333731">
            <w:pPr>
              <w:rPr>
                <w:rFonts w:ascii="Tahoma" w:hAnsi="Tahoma" w:cs="Tahoma"/>
                <w:b/>
                <w:bCs/>
                <w:color w:val="00B05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B050"/>
                <w:lang w:eastAsia="en-US"/>
              </w:rPr>
              <w:t>NIZgore!</w:t>
            </w:r>
          </w:p>
          <w:p w:rsidR="00C40AD5" w:rsidRDefault="00C40AD5" w:rsidP="00333731">
            <w:pPr>
              <w:rPr>
                <w:rFonts w:ascii="Tahoma" w:hAnsi="Tahoma" w:cs="Tahoma"/>
                <w:b/>
                <w:bCs/>
                <w:color w:val="00B050"/>
                <w:lang w:eastAsia="en-US"/>
              </w:rPr>
            </w:pPr>
          </w:p>
          <w:p w:rsidR="00C40AD5" w:rsidRDefault="00C40AD5" w:rsidP="00333731">
            <w:pPr>
              <w:rPr>
                <w:rFonts w:ascii="Tahoma" w:hAnsi="Tahoma" w:cs="Tahoma"/>
                <w:b/>
                <w:bCs/>
                <w:color w:val="00B05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B050"/>
                <w:lang w:eastAsia="en-US"/>
              </w:rPr>
              <w:t>nekamo iz Zagreba, u planine! sekcija za lutanje s planinama pri HPD LIPA SESVETE</w:t>
            </w:r>
          </w:p>
          <w:p w:rsidR="00C40AD5" w:rsidRDefault="00C40AD5" w:rsidP="00333731">
            <w:pPr>
              <w:rPr>
                <w:rFonts w:ascii="Tahoma" w:hAnsi="Tahoma" w:cs="Tahoma"/>
                <w:b/>
                <w:bCs/>
                <w:color w:val="00B050"/>
                <w:lang w:eastAsia="en-US"/>
              </w:rPr>
            </w:pPr>
          </w:p>
        </w:tc>
      </w:tr>
    </w:tbl>
    <w:p w:rsidR="003347EB" w:rsidRDefault="003347EB"/>
    <w:p w:rsidR="00C40AD5" w:rsidRDefault="00C40AD5"/>
    <w:p w:rsidR="00FB3B18" w:rsidRDefault="00FB3B18"/>
    <w:p w:rsidR="00FB3B18" w:rsidRDefault="00FB3B1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Pr="00FB3B18">
        <w:rPr>
          <w:b/>
          <w:sz w:val="48"/>
          <w:szCs w:val="48"/>
        </w:rPr>
        <w:t>KRK</w:t>
      </w:r>
      <w:r>
        <w:rPr>
          <w:b/>
          <w:sz w:val="48"/>
          <w:szCs w:val="48"/>
        </w:rPr>
        <w:t xml:space="preserve"> – </w:t>
      </w:r>
      <w:proofErr w:type="spellStart"/>
      <w:r>
        <w:rPr>
          <w:b/>
          <w:sz w:val="48"/>
          <w:szCs w:val="48"/>
        </w:rPr>
        <w:t>Obzova</w:t>
      </w:r>
      <w:proofErr w:type="spellEnd"/>
      <w:r>
        <w:rPr>
          <w:b/>
          <w:sz w:val="48"/>
          <w:szCs w:val="48"/>
        </w:rPr>
        <w:t xml:space="preserve"> i kanjon </w:t>
      </w:r>
      <w:proofErr w:type="spellStart"/>
      <w:r>
        <w:rPr>
          <w:b/>
          <w:sz w:val="48"/>
          <w:szCs w:val="48"/>
        </w:rPr>
        <w:t>Vrženice</w:t>
      </w:r>
      <w:proofErr w:type="spellEnd"/>
    </w:p>
    <w:p w:rsidR="00FB3B18" w:rsidRDefault="00FB3B18">
      <w:pPr>
        <w:rPr>
          <w:b/>
          <w:sz w:val="48"/>
          <w:szCs w:val="48"/>
        </w:rPr>
      </w:pPr>
    </w:p>
    <w:p w:rsidR="00FB3B18" w:rsidRPr="00FB3B18" w:rsidRDefault="00FB3B1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07 – 08. 03. 2015.god</w:t>
      </w:r>
    </w:p>
    <w:p w:rsidR="00FB3B18" w:rsidRDefault="00FB3B18"/>
    <w:p w:rsidR="00333731" w:rsidRPr="00333731" w:rsidRDefault="00333731" w:rsidP="0033373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333731">
        <w:rPr>
          <w:rFonts w:eastAsia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33731">
        <w:rPr>
          <w:rFonts w:eastAsia="Times New Roman"/>
          <w:b/>
          <w:bCs/>
          <w:kern w:val="36"/>
          <w:sz w:val="48"/>
          <w:szCs w:val="48"/>
        </w:rPr>
        <w:t>Obzova</w:t>
      </w:r>
      <w:proofErr w:type="spellEnd"/>
      <w:r w:rsidRPr="00333731">
        <w:rPr>
          <w:rFonts w:eastAsia="Times New Roman"/>
          <w:b/>
          <w:bCs/>
          <w:kern w:val="36"/>
          <w:sz w:val="48"/>
          <w:szCs w:val="48"/>
        </w:rPr>
        <w:t xml:space="preserve"> </w:t>
      </w:r>
    </w:p>
    <w:p w:rsidR="00333731" w:rsidRPr="00333731" w:rsidRDefault="00333731" w:rsidP="00333731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KT HPO </w:t>
      </w:r>
      <w:r w:rsidRPr="00333731">
        <w:rPr>
          <w:rFonts w:eastAsia="Times New Roman"/>
          <w:b/>
          <w:bCs/>
          <w:sz w:val="27"/>
          <w:szCs w:val="27"/>
        </w:rPr>
        <w:t xml:space="preserve"> 569 m </w:t>
      </w:r>
    </w:p>
    <w:p w:rsidR="00333731" w:rsidRDefault="00333731" w:rsidP="00333731">
      <w:pPr>
        <w:rPr>
          <w:rFonts w:eastAsia="Times New Roman"/>
        </w:rPr>
      </w:pPr>
      <w:r w:rsidRPr="00333731">
        <w:rPr>
          <w:rFonts w:eastAsia="Times New Roman"/>
          <w:noProof/>
          <w:color w:val="0000FF"/>
        </w:rPr>
        <w:drawing>
          <wp:inline distT="0" distB="0" distL="0" distR="0" wp14:anchorId="302F5180" wp14:editId="0E2BB4D1">
            <wp:extent cx="4524375" cy="3390900"/>
            <wp:effectExtent l="0" t="0" r="9525" b="0"/>
            <wp:docPr id="1" name="Picture 1" descr="Krk – vrh Obzova &#10;">
              <a:hlinkClick xmlns:a="http://schemas.openxmlformats.org/drawingml/2006/main" r:id="rId8" tooltip="&quot;Krk – vrh Obzova 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k – vrh Obzova &#10;">
                      <a:hlinkClick r:id="rId8" tooltip="&quot;Krk – vrh Obzova 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31" w:rsidRDefault="00333731" w:rsidP="00333731">
      <w:pPr>
        <w:rPr>
          <w:rFonts w:eastAsia="Times New Roman"/>
        </w:rPr>
      </w:pPr>
    </w:p>
    <w:p w:rsidR="00333731" w:rsidRPr="00333731" w:rsidRDefault="00333731" w:rsidP="00333731">
      <w:pPr>
        <w:rPr>
          <w:rFonts w:eastAsia="Times New Roman"/>
        </w:rPr>
      </w:pPr>
      <w:proofErr w:type="spellStart"/>
      <w:r w:rsidRPr="00333731">
        <w:rPr>
          <w:rFonts w:eastAsia="Times New Roman"/>
        </w:rPr>
        <w:lastRenderedPageBreak/>
        <w:t>Obzova</w:t>
      </w:r>
      <w:proofErr w:type="spellEnd"/>
      <w:r w:rsidRPr="00333731">
        <w:rPr>
          <w:rFonts w:eastAsia="Times New Roman"/>
        </w:rPr>
        <w:t xml:space="preserve"> je najviši vrh na otoku Krku. Kao i cijelo visinsko područje oko njega, i on je potpuno kamenit. Zanimljive su velike lokve u blizini vrha koje su služile za napajanje stoke. Osim </w:t>
      </w:r>
      <w:proofErr w:type="spellStart"/>
      <w:r w:rsidRPr="00333731">
        <w:rPr>
          <w:rFonts w:eastAsia="Times New Roman"/>
        </w:rPr>
        <w:t>Obzove</w:t>
      </w:r>
      <w:proofErr w:type="spellEnd"/>
      <w:r w:rsidRPr="00333731">
        <w:rPr>
          <w:rFonts w:eastAsia="Times New Roman"/>
        </w:rPr>
        <w:t xml:space="preserve">, na otoku je još mnogo zanimljivih planinarskih odredišta koja omogućuju raznovrsne lakše i teže planinarske izlete. Treba znati da je na otoku Krku, osim putova obilježenih planinarskim </w:t>
      </w:r>
      <w:proofErr w:type="spellStart"/>
      <w:r w:rsidRPr="00333731">
        <w:rPr>
          <w:rFonts w:eastAsia="Times New Roman"/>
        </w:rPr>
        <w:t>markacijama</w:t>
      </w:r>
      <w:proofErr w:type="spellEnd"/>
      <w:r w:rsidRPr="00333731">
        <w:rPr>
          <w:rFonts w:eastAsia="Times New Roman"/>
        </w:rPr>
        <w:t xml:space="preserve">, dio starih putova obilježen i turističkim </w:t>
      </w:r>
      <w:proofErr w:type="spellStart"/>
      <w:r w:rsidRPr="00333731">
        <w:rPr>
          <w:rFonts w:eastAsia="Times New Roman"/>
        </w:rPr>
        <w:t>markacijama</w:t>
      </w:r>
      <w:proofErr w:type="spellEnd"/>
      <w:r w:rsidRPr="00333731">
        <w:rPr>
          <w:rFonts w:eastAsia="Times New Roman"/>
        </w:rPr>
        <w:t xml:space="preserve"> i putokazima u raznim bojama (po »češkom modelu«). </w:t>
      </w:r>
    </w:p>
    <w:p w:rsidR="00C40AD5" w:rsidRDefault="00C40AD5"/>
    <w:p w:rsidR="00C40AD5" w:rsidRDefault="00C40AD5"/>
    <w:p w:rsidR="00C40AD5" w:rsidRDefault="00C40AD5"/>
    <w:p w:rsidR="00C40AD5" w:rsidRDefault="00C40AD5"/>
    <w:p w:rsidR="00C40AD5" w:rsidRPr="00FB3B18" w:rsidRDefault="00FB3B18">
      <w:pPr>
        <w:rPr>
          <w:b/>
          <w:sz w:val="44"/>
          <w:szCs w:val="44"/>
        </w:rPr>
      </w:pPr>
      <w:r w:rsidRPr="00FB3B18">
        <w:rPr>
          <w:b/>
          <w:sz w:val="44"/>
          <w:szCs w:val="44"/>
        </w:rPr>
        <w:t xml:space="preserve">Kanjon </w:t>
      </w:r>
      <w:proofErr w:type="spellStart"/>
      <w:r w:rsidRPr="00FB3B18">
        <w:rPr>
          <w:b/>
          <w:sz w:val="44"/>
          <w:szCs w:val="44"/>
        </w:rPr>
        <w:t>Vrženice</w:t>
      </w:r>
      <w:proofErr w:type="spellEnd"/>
    </w:p>
    <w:p w:rsidR="00C40AD5" w:rsidRDefault="00C40AD5"/>
    <w:p w:rsidR="00C40AD5" w:rsidRDefault="00C40AD5"/>
    <w:p w:rsidR="00C40AD5" w:rsidRDefault="00050D13">
      <w:r>
        <w:rPr>
          <w:noProof/>
        </w:rPr>
        <w:drawing>
          <wp:inline distT="0" distB="0" distL="0" distR="0" wp14:anchorId="53A5D764" wp14:editId="36B978D0">
            <wp:extent cx="2990850" cy="3981450"/>
            <wp:effectExtent l="0" t="0" r="0" b="0"/>
            <wp:docPr id="6" name="irc_mi" descr="https://bojanambrozic.files.wordpress.com/2013/04/vrz05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ojanambrozic.files.wordpress.com/2013/04/vrz05dc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D5" w:rsidRDefault="00C40AD5"/>
    <w:p w:rsidR="00C40AD5" w:rsidRDefault="00C40AD5"/>
    <w:p w:rsidR="00C40AD5" w:rsidRDefault="00C40AD5"/>
    <w:p w:rsidR="00C40AD5" w:rsidRDefault="00C40AD5"/>
    <w:p w:rsidR="00ED7714" w:rsidRDefault="00597245" w:rsidP="00C40AD5">
      <w:p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</w:t>
      </w:r>
      <w:r w:rsidR="00C40AD5">
        <w:rPr>
          <w:rFonts w:ascii="Calibri" w:hAnsi="Calibri"/>
          <w:lang w:eastAsia="en-US"/>
        </w:rPr>
        <w:t>lazak iz Sesveta 07.03.</w:t>
      </w:r>
      <w:r w:rsidR="006B2187">
        <w:rPr>
          <w:rFonts w:ascii="Calibri" w:hAnsi="Calibri"/>
          <w:lang w:eastAsia="en-US"/>
        </w:rPr>
        <w:t>(subota)</w:t>
      </w:r>
      <w:r w:rsidR="00C40AD5">
        <w:rPr>
          <w:rFonts w:ascii="Calibri" w:hAnsi="Calibri"/>
          <w:lang w:eastAsia="en-US"/>
        </w:rPr>
        <w:t xml:space="preserve"> u 06,00 sati </w:t>
      </w:r>
      <w:r w:rsidR="00ED7714">
        <w:rPr>
          <w:rFonts w:ascii="Calibri" w:hAnsi="Calibri"/>
          <w:lang w:eastAsia="en-US"/>
        </w:rPr>
        <w:t>ako će biti potrebno stat ć</w:t>
      </w:r>
      <w:r w:rsidR="00C40AD5">
        <w:rPr>
          <w:rFonts w:ascii="Calibri" w:hAnsi="Calibri"/>
          <w:lang w:eastAsia="en-US"/>
        </w:rPr>
        <w:t>emo još u gradu</w:t>
      </w:r>
      <w:r w:rsidR="00ED7714">
        <w:rPr>
          <w:rFonts w:ascii="Calibri" w:hAnsi="Calibri"/>
          <w:lang w:eastAsia="en-US"/>
        </w:rPr>
        <w:t xml:space="preserve"> </w:t>
      </w:r>
      <w:r w:rsidR="00C40AD5">
        <w:rPr>
          <w:rFonts w:ascii="Calibri" w:hAnsi="Calibri"/>
          <w:lang w:eastAsia="en-US"/>
        </w:rPr>
        <w:t>kod Bille iza Jadranskog mosta 06,</w:t>
      </w:r>
      <w:r w:rsidR="00ED7714">
        <w:rPr>
          <w:rFonts w:ascii="Calibri" w:hAnsi="Calibri"/>
          <w:lang w:eastAsia="en-US"/>
        </w:rPr>
        <w:t>20</w:t>
      </w:r>
      <w:r w:rsidR="00C40AD5">
        <w:rPr>
          <w:rFonts w:ascii="Calibri" w:hAnsi="Calibri"/>
          <w:lang w:eastAsia="en-US"/>
        </w:rPr>
        <w:t xml:space="preserve"> sati. Nastavljamo put auto cestom Zagreb – Rijeka, </w:t>
      </w:r>
      <w:r w:rsidR="00ED7714">
        <w:rPr>
          <w:rFonts w:ascii="Calibri" w:hAnsi="Calibri"/>
          <w:lang w:eastAsia="en-US"/>
        </w:rPr>
        <w:t xml:space="preserve">do izlaza na Gornjem Jelenju za Crikvenicu i otok Krk od izlaska s auto ceste  do Baščanske Drage imamo još vožnje oko 1 sat. Kada stignemo do Baščanske Drage smjestiti ćemo se u vikendici pojesti nešto i krenuti </w:t>
      </w:r>
      <w:r w:rsidR="0038305A">
        <w:rPr>
          <w:rFonts w:ascii="Calibri" w:hAnsi="Calibri"/>
          <w:lang w:eastAsia="en-US"/>
        </w:rPr>
        <w:t xml:space="preserve">u 10.15 sati prema </w:t>
      </w:r>
      <w:proofErr w:type="spellStart"/>
      <w:r w:rsidR="0038305A">
        <w:rPr>
          <w:rFonts w:ascii="Calibri" w:hAnsi="Calibri"/>
          <w:lang w:eastAsia="en-US"/>
        </w:rPr>
        <w:t>Obzovi</w:t>
      </w:r>
      <w:proofErr w:type="spellEnd"/>
      <w:r w:rsidR="0038305A">
        <w:rPr>
          <w:rFonts w:ascii="Calibri" w:hAnsi="Calibri"/>
          <w:lang w:eastAsia="en-US"/>
        </w:rPr>
        <w:t xml:space="preserve"> do vrha ima oko 2 sata hoda</w:t>
      </w:r>
      <w:r w:rsidR="006B2187">
        <w:rPr>
          <w:rFonts w:ascii="Calibri" w:hAnsi="Calibri"/>
          <w:lang w:eastAsia="en-US"/>
        </w:rPr>
        <w:t>. S vrha se pružaju pogledi na Sjeverni Velebit i na otoke Cres, Lošinj, Rab i</w:t>
      </w:r>
      <w:r w:rsidR="00FC0F8C">
        <w:rPr>
          <w:rFonts w:ascii="Calibri" w:hAnsi="Calibri"/>
          <w:lang w:eastAsia="en-US"/>
        </w:rPr>
        <w:t xml:space="preserve"> </w:t>
      </w:r>
      <w:r w:rsidR="006B2187">
        <w:rPr>
          <w:rFonts w:ascii="Calibri" w:hAnsi="Calibri"/>
          <w:lang w:eastAsia="en-US"/>
        </w:rPr>
        <w:t>druge manje otoke od Vele</w:t>
      </w:r>
      <w:r w:rsidR="00FC0F8C">
        <w:rPr>
          <w:rFonts w:ascii="Calibri" w:hAnsi="Calibri"/>
          <w:lang w:eastAsia="en-US"/>
        </w:rPr>
        <w:t>bita</w:t>
      </w:r>
      <w:r w:rsidR="006B2187">
        <w:rPr>
          <w:rFonts w:ascii="Calibri" w:hAnsi="Calibri"/>
          <w:lang w:eastAsia="en-US"/>
        </w:rPr>
        <w:t xml:space="preserve"> do </w:t>
      </w:r>
      <w:r w:rsidR="00FC0F8C">
        <w:rPr>
          <w:rFonts w:ascii="Calibri" w:hAnsi="Calibri"/>
          <w:lang w:eastAsia="en-US"/>
        </w:rPr>
        <w:t>Istre i Rijeke, dalje nastavljamo preko</w:t>
      </w:r>
      <w:r w:rsidR="0038305A">
        <w:rPr>
          <w:rFonts w:ascii="Calibri" w:hAnsi="Calibri"/>
          <w:lang w:eastAsia="en-US"/>
        </w:rPr>
        <w:t xml:space="preserve"> vrha </w:t>
      </w:r>
      <w:proofErr w:type="spellStart"/>
      <w:r w:rsidR="0038305A">
        <w:rPr>
          <w:rFonts w:ascii="Calibri" w:hAnsi="Calibri"/>
          <w:lang w:eastAsia="en-US"/>
        </w:rPr>
        <w:t>Zmi</w:t>
      </w:r>
      <w:r w:rsidR="00010F38">
        <w:rPr>
          <w:rFonts w:ascii="Calibri" w:hAnsi="Calibri"/>
          <w:lang w:eastAsia="en-US"/>
        </w:rPr>
        <w:t>n</w:t>
      </w:r>
      <w:r w:rsidR="0038305A">
        <w:rPr>
          <w:rFonts w:ascii="Calibri" w:hAnsi="Calibri"/>
          <w:lang w:eastAsia="en-US"/>
        </w:rPr>
        <w:t>ja</w:t>
      </w:r>
      <w:proofErr w:type="spellEnd"/>
      <w:r w:rsidR="00010F38">
        <w:rPr>
          <w:rFonts w:ascii="Calibri" w:hAnsi="Calibri"/>
          <w:lang w:eastAsia="en-US"/>
        </w:rPr>
        <w:t xml:space="preserve"> 537m s kojeg je prekrasan </w:t>
      </w:r>
      <w:r w:rsidR="004A245C">
        <w:rPr>
          <w:rFonts w:ascii="Calibri" w:hAnsi="Calibri"/>
          <w:lang w:eastAsia="en-US"/>
        </w:rPr>
        <w:t>pogled na Baščansku Dragu,</w:t>
      </w:r>
      <w:r w:rsidR="00010F38">
        <w:rPr>
          <w:rFonts w:ascii="Calibri" w:hAnsi="Calibri"/>
          <w:lang w:eastAsia="en-US"/>
        </w:rPr>
        <w:t xml:space="preserve"> nastavljamo</w:t>
      </w:r>
      <w:r w:rsidR="004A245C">
        <w:rPr>
          <w:rFonts w:ascii="Calibri" w:hAnsi="Calibri"/>
          <w:lang w:eastAsia="en-US"/>
        </w:rPr>
        <w:t xml:space="preserve"> hodati</w:t>
      </w:r>
      <w:r w:rsidR="00010F38">
        <w:rPr>
          <w:rFonts w:ascii="Calibri" w:hAnsi="Calibri"/>
          <w:lang w:eastAsia="en-US"/>
        </w:rPr>
        <w:t xml:space="preserve"> do Velikog </w:t>
      </w:r>
      <w:proofErr w:type="spellStart"/>
      <w:r w:rsidR="00010F38">
        <w:rPr>
          <w:rFonts w:ascii="Calibri" w:hAnsi="Calibri"/>
          <w:lang w:eastAsia="en-US"/>
        </w:rPr>
        <w:t>Hlama</w:t>
      </w:r>
      <w:proofErr w:type="spellEnd"/>
      <w:r w:rsidR="00010F38">
        <w:rPr>
          <w:rFonts w:ascii="Calibri" w:hAnsi="Calibri"/>
          <w:lang w:eastAsia="en-US"/>
        </w:rPr>
        <w:t xml:space="preserve"> 482m, gdje ćemo napravit malo dužu pauzu da nešto pojedemo i nastavljamo dalje do rta </w:t>
      </w:r>
      <w:proofErr w:type="spellStart"/>
      <w:r w:rsidR="00010F38">
        <w:rPr>
          <w:rFonts w:ascii="Calibri" w:hAnsi="Calibri"/>
          <w:lang w:eastAsia="en-US"/>
        </w:rPr>
        <w:t>Škuljica</w:t>
      </w:r>
      <w:proofErr w:type="spellEnd"/>
      <w:r w:rsidR="00597887">
        <w:rPr>
          <w:rFonts w:ascii="Calibri" w:hAnsi="Calibri"/>
          <w:lang w:eastAsia="en-US"/>
        </w:rPr>
        <w:t xml:space="preserve"> to je naj istureniji dio otoka Krka u Senjski </w:t>
      </w:r>
      <w:r w:rsidR="00597887">
        <w:rPr>
          <w:rFonts w:ascii="Calibri" w:hAnsi="Calibri"/>
          <w:lang w:eastAsia="en-US"/>
        </w:rPr>
        <w:lastRenderedPageBreak/>
        <w:t>kanal od rta se vračamo natrag prema Baškoj. Ova tura nije jako zahtjevna jer se većinom hoda po vršnom dijelu i nema dugotrajnih uspona jedino je problem što je 90</w:t>
      </w:r>
      <w:r w:rsidR="006B2187">
        <w:rPr>
          <w:rFonts w:ascii="Calibri" w:hAnsi="Calibri"/>
          <w:lang w:eastAsia="en-US"/>
        </w:rPr>
        <w:t xml:space="preserve">% puta stjenovito i potrebne su dobre gojzerice a ne </w:t>
      </w:r>
      <w:proofErr w:type="spellStart"/>
      <w:r w:rsidR="006B2187">
        <w:rPr>
          <w:rFonts w:ascii="Calibri" w:hAnsi="Calibri"/>
          <w:lang w:eastAsia="en-US"/>
        </w:rPr>
        <w:t>tenesice</w:t>
      </w:r>
      <w:proofErr w:type="spellEnd"/>
      <w:r w:rsidR="004B19F6">
        <w:rPr>
          <w:rFonts w:ascii="Calibri" w:hAnsi="Calibri"/>
          <w:lang w:eastAsia="en-US"/>
        </w:rPr>
        <w:t xml:space="preserve"> sama tura traje 7 sati ,ali se da skratiti u tri navrata i spustiti se u </w:t>
      </w:r>
      <w:proofErr w:type="spellStart"/>
      <w:r w:rsidR="004B19F6">
        <w:rPr>
          <w:rFonts w:ascii="Calibri" w:hAnsi="Calibri"/>
          <w:lang w:eastAsia="en-US"/>
        </w:rPr>
        <w:t>Jurandvor</w:t>
      </w:r>
      <w:proofErr w:type="spellEnd"/>
      <w:r w:rsidR="004B19F6">
        <w:rPr>
          <w:rFonts w:ascii="Calibri" w:hAnsi="Calibri"/>
          <w:lang w:eastAsia="en-US"/>
        </w:rPr>
        <w:t xml:space="preserve"> ili Bašku onda tura traje 4 ili 5 sati</w:t>
      </w:r>
      <w:r w:rsidR="006B2187">
        <w:rPr>
          <w:rFonts w:ascii="Calibri" w:hAnsi="Calibri"/>
          <w:lang w:eastAsia="en-US"/>
        </w:rPr>
        <w:t>.</w:t>
      </w:r>
      <w:r w:rsidR="00FC0F8C">
        <w:rPr>
          <w:rFonts w:ascii="Calibri" w:hAnsi="Calibri"/>
          <w:lang w:eastAsia="en-US"/>
        </w:rPr>
        <w:t xml:space="preserve"> U Baškoj možemo nešto</w:t>
      </w:r>
      <w:r w:rsidR="00A818C0">
        <w:rPr>
          <w:rFonts w:ascii="Calibri" w:hAnsi="Calibri"/>
          <w:lang w:eastAsia="en-US"/>
        </w:rPr>
        <w:t xml:space="preserve"> pojest ili popiti samo pić</w:t>
      </w:r>
      <w:r w:rsidR="00FC0F8C">
        <w:rPr>
          <w:rFonts w:ascii="Calibri" w:hAnsi="Calibri"/>
          <w:lang w:eastAsia="en-US"/>
        </w:rPr>
        <w:t>e, a jelo skuhati u vikendici to će dalje biti dogovor sudionika izleta. Poslije večere druženje ili šetnjica po Baščanskoj Dragi po izboru.</w:t>
      </w:r>
    </w:p>
    <w:p w:rsidR="004B2B79" w:rsidRDefault="004B2B79" w:rsidP="00C40AD5">
      <w:pPr>
        <w:jc w:val="both"/>
        <w:rPr>
          <w:rFonts w:ascii="Calibri" w:hAnsi="Calibri"/>
          <w:lang w:eastAsia="en-US"/>
        </w:rPr>
      </w:pPr>
    </w:p>
    <w:p w:rsidR="004B2B79" w:rsidRDefault="004B2B79" w:rsidP="004B2B79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color w:val="222222"/>
        </w:rPr>
        <w:t>KONDICISKA ZAHTJEVNOST  K2</w:t>
      </w:r>
    </w:p>
    <w:p w:rsidR="004B2B79" w:rsidRDefault="004B2B79" w:rsidP="004B2B79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color w:val="222222"/>
        </w:rPr>
        <w:t>TEHNIČKA ZAHTJEVNOST      T1</w:t>
      </w:r>
    </w:p>
    <w:p w:rsidR="00FC0F8C" w:rsidRDefault="00FC0F8C" w:rsidP="00C40AD5">
      <w:pPr>
        <w:jc w:val="both"/>
        <w:rPr>
          <w:rFonts w:ascii="Calibri" w:hAnsi="Calibri"/>
          <w:lang w:eastAsia="en-US"/>
        </w:rPr>
      </w:pPr>
    </w:p>
    <w:p w:rsidR="004B2B79" w:rsidRDefault="004B2B79" w:rsidP="00C40AD5">
      <w:pPr>
        <w:jc w:val="both"/>
        <w:rPr>
          <w:rFonts w:ascii="Calibri" w:hAnsi="Calibri"/>
          <w:lang w:eastAsia="en-US"/>
        </w:rPr>
      </w:pPr>
    </w:p>
    <w:p w:rsidR="00FC0F8C" w:rsidRDefault="00FC0F8C" w:rsidP="00C40AD5">
      <w:p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Nedjelja </w:t>
      </w:r>
      <w:r w:rsidR="004B19F6">
        <w:rPr>
          <w:rFonts w:ascii="Calibri" w:hAnsi="Calibri"/>
          <w:lang w:eastAsia="en-US"/>
        </w:rPr>
        <w:t xml:space="preserve">08.03. u 8.00 </w:t>
      </w:r>
      <w:r w:rsidR="004B05B6">
        <w:rPr>
          <w:rFonts w:ascii="Calibri" w:hAnsi="Calibri"/>
          <w:lang w:eastAsia="en-US"/>
        </w:rPr>
        <w:t xml:space="preserve">sati </w:t>
      </w:r>
      <w:r w:rsidR="004B19F6">
        <w:rPr>
          <w:rFonts w:ascii="Calibri" w:hAnsi="Calibri"/>
          <w:lang w:eastAsia="en-US"/>
        </w:rPr>
        <w:t xml:space="preserve">krećemo u </w:t>
      </w:r>
      <w:proofErr w:type="spellStart"/>
      <w:r w:rsidR="004B19F6">
        <w:rPr>
          <w:rFonts w:ascii="Calibri" w:hAnsi="Calibri"/>
          <w:lang w:eastAsia="en-US"/>
        </w:rPr>
        <w:t>Ju</w:t>
      </w:r>
      <w:r w:rsidR="00050D13">
        <w:rPr>
          <w:rFonts w:ascii="Calibri" w:hAnsi="Calibri"/>
          <w:lang w:eastAsia="en-US"/>
        </w:rPr>
        <w:t>randvor</w:t>
      </w:r>
      <w:proofErr w:type="spellEnd"/>
      <w:r w:rsidR="00050D13">
        <w:rPr>
          <w:rFonts w:ascii="Calibri" w:hAnsi="Calibri"/>
          <w:lang w:eastAsia="en-US"/>
        </w:rPr>
        <w:t xml:space="preserve"> gdje ćemo obići Crkvu Sv. Lucije</w:t>
      </w:r>
      <w:r w:rsidR="004B19F6">
        <w:rPr>
          <w:rFonts w:ascii="Calibri" w:hAnsi="Calibri"/>
          <w:lang w:eastAsia="en-US"/>
        </w:rPr>
        <w:t xml:space="preserve"> u kojoj je nađena Baščanska ploča. Poslije obilaska idemo do Baške od kuda krećemo prema ulazu u kanjon </w:t>
      </w:r>
      <w:proofErr w:type="spellStart"/>
      <w:r w:rsidR="004B19F6">
        <w:rPr>
          <w:rFonts w:ascii="Calibri" w:hAnsi="Calibri"/>
          <w:lang w:eastAsia="en-US"/>
        </w:rPr>
        <w:t>Vrženice</w:t>
      </w:r>
      <w:proofErr w:type="spellEnd"/>
      <w:r w:rsidR="004B19F6">
        <w:rPr>
          <w:rFonts w:ascii="Calibri" w:hAnsi="Calibri"/>
          <w:lang w:eastAsia="en-US"/>
        </w:rPr>
        <w:t xml:space="preserve"> koji ćemo proći  ako ne bude vode</w:t>
      </w:r>
      <w:r w:rsidR="004B05B6">
        <w:rPr>
          <w:rFonts w:ascii="Calibri" w:hAnsi="Calibri"/>
          <w:lang w:eastAsia="en-US"/>
        </w:rPr>
        <w:t>. Ako u kanjonu ima vode onda</w:t>
      </w:r>
      <w:r w:rsidR="004B19F6">
        <w:rPr>
          <w:rFonts w:ascii="Calibri" w:hAnsi="Calibri"/>
          <w:lang w:eastAsia="en-US"/>
        </w:rPr>
        <w:t xml:space="preserve"> ćemo nastaviti dalje do Vele i Male </w:t>
      </w:r>
      <w:r w:rsidR="00597245">
        <w:rPr>
          <w:rFonts w:ascii="Calibri" w:hAnsi="Calibri"/>
          <w:lang w:eastAsia="en-US"/>
        </w:rPr>
        <w:t>l</w:t>
      </w:r>
      <w:r w:rsidR="004B19F6">
        <w:rPr>
          <w:rFonts w:ascii="Calibri" w:hAnsi="Calibri"/>
          <w:lang w:eastAsia="en-US"/>
        </w:rPr>
        <w:t>uke</w:t>
      </w:r>
      <w:r w:rsidR="004B05B6">
        <w:rPr>
          <w:rFonts w:ascii="Calibri" w:hAnsi="Calibri"/>
          <w:lang w:eastAsia="en-US"/>
        </w:rPr>
        <w:t xml:space="preserve"> i istim putem natrag sve ukupno je oko 5 sati hoda. Po po</w:t>
      </w:r>
      <w:r w:rsidR="00A818C0">
        <w:rPr>
          <w:rFonts w:ascii="Calibri" w:hAnsi="Calibri"/>
          <w:lang w:eastAsia="en-US"/>
        </w:rPr>
        <w:t>vratku u Bašku možemo popiti pić</w:t>
      </w:r>
      <w:r w:rsidR="004B05B6">
        <w:rPr>
          <w:rFonts w:ascii="Calibri" w:hAnsi="Calibri"/>
          <w:lang w:eastAsia="en-US"/>
        </w:rPr>
        <w:t xml:space="preserve">e </w:t>
      </w:r>
      <w:r w:rsidR="004B2B79">
        <w:rPr>
          <w:rFonts w:ascii="Calibri" w:hAnsi="Calibri"/>
          <w:lang w:eastAsia="en-US"/>
        </w:rPr>
        <w:t xml:space="preserve">i ručati . Polazak iz Baške prema Zagrebu oko 18.00 sati, a planirani dolazak oko 21.00 sat. </w:t>
      </w:r>
      <w:r w:rsidR="004B19F6">
        <w:rPr>
          <w:rFonts w:ascii="Calibri" w:hAnsi="Calibri"/>
          <w:lang w:eastAsia="en-US"/>
        </w:rPr>
        <w:t xml:space="preserve"> </w:t>
      </w:r>
    </w:p>
    <w:p w:rsidR="00597887" w:rsidRDefault="00597887" w:rsidP="00C40AD5">
      <w:pPr>
        <w:jc w:val="both"/>
        <w:rPr>
          <w:rFonts w:ascii="Calibri" w:hAnsi="Calibri"/>
          <w:lang w:eastAsia="en-US"/>
        </w:rPr>
      </w:pPr>
    </w:p>
    <w:p w:rsidR="004B2B79" w:rsidRDefault="004B2B79" w:rsidP="004B2B79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color w:val="222222"/>
        </w:rPr>
        <w:t>KONDICISKA ZAHTJEVNOST  K1</w:t>
      </w:r>
    </w:p>
    <w:p w:rsidR="004B2B79" w:rsidRDefault="00FB3B18" w:rsidP="004B2B79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color w:val="222222"/>
        </w:rPr>
        <w:t>TEHNIČKA ZAHTJEVNOST      T2</w:t>
      </w:r>
    </w:p>
    <w:p w:rsidR="00597887" w:rsidRDefault="00597887" w:rsidP="00C40AD5">
      <w:pPr>
        <w:jc w:val="both"/>
        <w:rPr>
          <w:rFonts w:ascii="Calibri" w:hAnsi="Calibri"/>
          <w:lang w:eastAsia="en-US"/>
        </w:rPr>
      </w:pPr>
    </w:p>
    <w:p w:rsidR="00C40AD5" w:rsidRDefault="00C40AD5" w:rsidP="00C40AD5">
      <w:pPr>
        <w:jc w:val="both"/>
        <w:rPr>
          <w:rFonts w:ascii="Calibri" w:hAnsi="Calibri"/>
          <w:lang w:eastAsia="en-US"/>
        </w:rPr>
      </w:pPr>
    </w:p>
    <w:p w:rsidR="00C40AD5" w:rsidRDefault="00C40AD5" w:rsidP="00C40AD5">
      <w:p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Cijena </w:t>
      </w:r>
      <w:r w:rsidR="009A7ACC">
        <w:rPr>
          <w:rFonts w:ascii="Calibri" w:hAnsi="Calibri"/>
          <w:lang w:eastAsia="en-US"/>
        </w:rPr>
        <w:t xml:space="preserve">izleta 220 </w:t>
      </w:r>
      <w:r>
        <w:rPr>
          <w:rFonts w:ascii="Calibri" w:hAnsi="Calibri"/>
          <w:lang w:eastAsia="en-US"/>
        </w:rPr>
        <w:t xml:space="preserve">kn a koje kombi pun (8+1) ili </w:t>
      </w:r>
      <w:r w:rsidR="009A7ACC">
        <w:rPr>
          <w:rFonts w:ascii="Calibri" w:hAnsi="Calibri"/>
          <w:lang w:eastAsia="en-US"/>
        </w:rPr>
        <w:t>250kn</w:t>
      </w:r>
      <w:r>
        <w:rPr>
          <w:rFonts w:ascii="Calibri" w:hAnsi="Calibri"/>
          <w:lang w:eastAsia="en-US"/>
        </w:rPr>
        <w:t xml:space="preserve"> (7+1) </w:t>
      </w:r>
    </w:p>
    <w:p w:rsidR="00C40AD5" w:rsidRDefault="00C40AD5" w:rsidP="00C40AD5">
      <w:pPr>
        <w:jc w:val="both"/>
        <w:rPr>
          <w:rFonts w:ascii="Calibri" w:hAnsi="Calibri"/>
          <w:lang w:eastAsia="en-US"/>
        </w:rPr>
      </w:pPr>
    </w:p>
    <w:p w:rsidR="00C40AD5" w:rsidRDefault="00A818C0" w:rsidP="00C40AD5">
      <w:p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Hranu i pić</w:t>
      </w:r>
      <w:r w:rsidR="00C40AD5">
        <w:rPr>
          <w:rFonts w:ascii="Calibri" w:hAnsi="Calibri"/>
          <w:lang w:eastAsia="en-US"/>
        </w:rPr>
        <w:t>e</w:t>
      </w:r>
      <w:r w:rsidR="009A7ACC">
        <w:rPr>
          <w:rFonts w:ascii="Calibri" w:hAnsi="Calibri"/>
          <w:lang w:eastAsia="en-US"/>
        </w:rPr>
        <w:t xml:space="preserve"> na turama</w:t>
      </w:r>
      <w:r w:rsidR="00C40AD5">
        <w:rPr>
          <w:rFonts w:ascii="Calibri" w:hAnsi="Calibri"/>
          <w:lang w:eastAsia="en-US"/>
        </w:rPr>
        <w:t xml:space="preserve"> iz ruksaka </w:t>
      </w:r>
      <w:r w:rsidR="009A7ACC">
        <w:rPr>
          <w:rFonts w:ascii="Calibri" w:hAnsi="Calibri"/>
          <w:lang w:eastAsia="en-US"/>
        </w:rPr>
        <w:t>ostalo po dogovoru</w:t>
      </w:r>
    </w:p>
    <w:p w:rsidR="00C40AD5" w:rsidRDefault="00C40AD5" w:rsidP="00C40AD5">
      <w:pPr>
        <w:jc w:val="both"/>
        <w:rPr>
          <w:rFonts w:ascii="Calibri" w:hAnsi="Calibri"/>
          <w:lang w:eastAsia="en-US"/>
        </w:rPr>
      </w:pPr>
    </w:p>
    <w:p w:rsidR="00C40AD5" w:rsidRDefault="00C40AD5" w:rsidP="00C40AD5">
      <w:p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Oprema:  odjeća toplija, višeslojna; obvezno kabanica i jakna ... štapovi, topla kapa, rukavice </w:t>
      </w:r>
    </w:p>
    <w:p w:rsidR="00C40AD5" w:rsidRDefault="00C40AD5" w:rsidP="00C40AD5">
      <w:pPr>
        <w:jc w:val="both"/>
        <w:rPr>
          <w:rFonts w:ascii="Calibri" w:hAnsi="Calibri"/>
          <w:lang w:eastAsia="en-US"/>
        </w:rPr>
      </w:pPr>
      <w:bookmarkStart w:id="0" w:name="_GoBack"/>
      <w:bookmarkEnd w:id="0"/>
    </w:p>
    <w:p w:rsidR="00C40AD5" w:rsidRDefault="00C40AD5" w:rsidP="00C40AD5">
      <w:pPr>
        <w:autoSpaceDE w:val="0"/>
        <w:autoSpaceDN w:val="0"/>
        <w:rPr>
          <w:rFonts w:ascii="Tahoma" w:hAnsi="Tahoma" w:cs="Tahoma"/>
          <w:color w:val="000000"/>
          <w:lang w:eastAsia="en-US"/>
        </w:rPr>
      </w:pPr>
    </w:p>
    <w:p w:rsidR="00C40AD5" w:rsidRDefault="00C40AD5" w:rsidP="00C40AD5">
      <w:pPr>
        <w:rPr>
          <w:rFonts w:ascii="Tahoma" w:hAnsi="Tahoma" w:cs="Tahoma"/>
        </w:rPr>
      </w:pPr>
      <w:r>
        <w:rPr>
          <w:rFonts w:ascii="Tahoma" w:hAnsi="Tahoma" w:cs="Tahoma"/>
        </w:rPr>
        <w:t>Prijave i obavijesti kod organizatora: Željko Loucki, 091/5443339 .</w:t>
      </w:r>
    </w:p>
    <w:p w:rsidR="00C40AD5" w:rsidRDefault="00C40AD5" w:rsidP="00C40AD5">
      <w:pPr>
        <w:rPr>
          <w:rFonts w:ascii="Tahoma" w:hAnsi="Tahoma" w:cs="Tahoma"/>
        </w:rPr>
      </w:pPr>
    </w:p>
    <w:p w:rsidR="00C40AD5" w:rsidRDefault="00C40AD5" w:rsidP="00C40AD5">
      <w:pPr>
        <w:rPr>
          <w:rFonts w:ascii="Tahoma" w:hAnsi="Tahoma" w:cs="Tahoma"/>
        </w:rPr>
      </w:pPr>
    </w:p>
    <w:p w:rsidR="00C40AD5" w:rsidRDefault="00C40AD5" w:rsidP="00C40AD5">
      <w:pPr>
        <w:rPr>
          <w:rFonts w:ascii="Tahoma" w:hAnsi="Tahoma" w:cs="Tahoma"/>
        </w:rPr>
      </w:pP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b/>
          <w:color w:val="222222"/>
        </w:rPr>
      </w:pPr>
      <w:r>
        <w:rPr>
          <w:rFonts w:asciiTheme="minorHAnsi" w:eastAsia="Times New Roman" w:hAnsiTheme="minorHAnsi" w:cs="Tahoma"/>
          <w:b/>
          <w:color w:val="222222"/>
        </w:rPr>
        <w:t>KLASIFIKACIJA PLANINARSKOG IZLETA/TURE/POHODA/USPONA</w:t>
      </w: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color w:val="222222"/>
        </w:rPr>
        <w:t>KONDICISKA ZAHTJEVNOST</w:t>
      </w: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color w:val="222222"/>
        </w:rPr>
        <w:t xml:space="preserve">              </w:t>
      </w: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b/>
          <w:color w:val="222222"/>
        </w:rPr>
        <w:t>K1-</w:t>
      </w:r>
      <w:r>
        <w:rPr>
          <w:rFonts w:asciiTheme="minorHAnsi" w:eastAsia="Times New Roman" w:hAnsiTheme="minorHAnsi" w:cs="Tahoma"/>
          <w:color w:val="222222"/>
        </w:rPr>
        <w:t>LAGANO DO 5 SATI HODA</w:t>
      </w: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b/>
          <w:color w:val="222222"/>
        </w:rPr>
        <w:t>K2-</w:t>
      </w:r>
      <w:r>
        <w:rPr>
          <w:rFonts w:asciiTheme="minorHAnsi" w:eastAsia="Times New Roman" w:hAnsiTheme="minorHAnsi" w:cs="Tahoma"/>
          <w:color w:val="222222"/>
        </w:rPr>
        <w:t>UMJERENO TEŠKO 5 - 7 SATI HODA</w:t>
      </w: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b/>
          <w:color w:val="222222"/>
        </w:rPr>
        <w:t>K3-</w:t>
      </w:r>
      <w:r>
        <w:rPr>
          <w:rFonts w:asciiTheme="minorHAnsi" w:eastAsia="Times New Roman" w:hAnsiTheme="minorHAnsi" w:cs="Tahoma"/>
          <w:color w:val="222222"/>
        </w:rPr>
        <w:t>TEŠKO 7 – 9 SATI HODA</w:t>
      </w: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b/>
          <w:color w:val="222222"/>
        </w:rPr>
        <w:t>K4-</w:t>
      </w:r>
      <w:r>
        <w:rPr>
          <w:rFonts w:asciiTheme="minorHAnsi" w:eastAsia="Times New Roman" w:hAnsiTheme="minorHAnsi" w:cs="Tahoma"/>
          <w:color w:val="222222"/>
        </w:rPr>
        <w:t>VRLO TEŠKO 9I VIŠE SATI HODA</w:t>
      </w: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color w:val="222222"/>
        </w:rPr>
        <w:t>TEHNIČKA ZAHTJEVNOST</w:t>
      </w: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b/>
          <w:color w:val="222222"/>
        </w:rPr>
        <w:t>T1-</w:t>
      </w:r>
      <w:r>
        <w:rPr>
          <w:rFonts w:asciiTheme="minorHAnsi" w:eastAsia="Times New Roman" w:hAnsiTheme="minorHAnsi" w:cs="Tahoma"/>
          <w:color w:val="222222"/>
        </w:rPr>
        <w:t>NE ZAHTJEVNO , hodanje bez upotrebe ruku i pomagala</w:t>
      </w: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b/>
          <w:color w:val="222222"/>
        </w:rPr>
        <w:t>T2</w:t>
      </w:r>
      <w:r>
        <w:rPr>
          <w:rFonts w:asciiTheme="minorHAnsi" w:eastAsia="Times New Roman" w:hAnsiTheme="minorHAnsi" w:cs="Tahoma"/>
          <w:color w:val="222222"/>
        </w:rPr>
        <w:t>-UMJERENO ZAHTJEVNO hodanje uz povremenu ruku</w:t>
      </w: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b/>
          <w:color w:val="222222"/>
        </w:rPr>
        <w:t>T3-</w:t>
      </w:r>
      <w:r>
        <w:rPr>
          <w:rFonts w:asciiTheme="minorHAnsi" w:eastAsia="Times New Roman" w:hAnsiTheme="minorHAnsi" w:cs="Tahoma"/>
          <w:color w:val="222222"/>
        </w:rPr>
        <w:t xml:space="preserve">ZAHTJEVNO povremeno penjanje uz upotrebu ruku i pomagala(klinovi čelična užad) ZIMI upotreba </w:t>
      </w:r>
      <w:proofErr w:type="spellStart"/>
      <w:r>
        <w:rPr>
          <w:rFonts w:asciiTheme="minorHAnsi" w:eastAsia="Times New Roman" w:hAnsiTheme="minorHAnsi" w:cs="Tahoma"/>
          <w:color w:val="222222"/>
        </w:rPr>
        <w:t>dereza</w:t>
      </w:r>
      <w:proofErr w:type="spellEnd"/>
      <w:r>
        <w:rPr>
          <w:rFonts w:asciiTheme="minorHAnsi" w:eastAsia="Times New Roman" w:hAnsiTheme="minorHAnsi" w:cs="Tahoma"/>
          <w:color w:val="222222"/>
        </w:rPr>
        <w:t xml:space="preserve"> i cepina po potrebi</w:t>
      </w: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  <w:r>
        <w:rPr>
          <w:rFonts w:asciiTheme="minorHAnsi" w:eastAsia="Times New Roman" w:hAnsiTheme="minorHAnsi" w:cs="Tahoma"/>
          <w:b/>
          <w:color w:val="222222"/>
        </w:rPr>
        <w:lastRenderedPageBreak/>
        <w:t>T4-</w:t>
      </w:r>
      <w:r>
        <w:rPr>
          <w:rFonts w:asciiTheme="minorHAnsi" w:eastAsia="Times New Roman" w:hAnsiTheme="minorHAnsi" w:cs="Tahoma"/>
          <w:color w:val="222222"/>
        </w:rPr>
        <w:t xml:space="preserve">VRLO ZAHTJEVNO duže i zahtjevne dionice osiguranih puteva(klinovi, čelična užad) ozbiljno penjanje ZIMI konstantna upotreba </w:t>
      </w:r>
      <w:proofErr w:type="spellStart"/>
      <w:r>
        <w:rPr>
          <w:rFonts w:asciiTheme="minorHAnsi" w:eastAsia="Times New Roman" w:hAnsiTheme="minorHAnsi" w:cs="Tahoma"/>
          <w:color w:val="222222"/>
        </w:rPr>
        <w:t>dereza</w:t>
      </w:r>
      <w:proofErr w:type="spellEnd"/>
      <w:r>
        <w:rPr>
          <w:rFonts w:asciiTheme="minorHAnsi" w:eastAsia="Times New Roman" w:hAnsiTheme="minorHAnsi" w:cs="Tahoma"/>
          <w:color w:val="222222"/>
        </w:rPr>
        <w:t xml:space="preserve"> i cepina</w:t>
      </w:r>
    </w:p>
    <w:p w:rsidR="00C40AD5" w:rsidRDefault="00C40AD5" w:rsidP="00C40AD5">
      <w:pPr>
        <w:shd w:val="clear" w:color="auto" w:fill="FFFFFF"/>
        <w:rPr>
          <w:rFonts w:asciiTheme="minorHAnsi" w:eastAsia="Times New Roman" w:hAnsiTheme="minorHAnsi" w:cs="Tahoma"/>
          <w:color w:val="222222"/>
        </w:rPr>
      </w:pPr>
    </w:p>
    <w:p w:rsidR="00C40AD5" w:rsidRDefault="00C40AD5" w:rsidP="00C40AD5">
      <w:pPr>
        <w:rPr>
          <w:rFonts w:ascii="Tahoma" w:hAnsi="Tahoma" w:cs="Tahoma"/>
          <w:b/>
          <w:bCs/>
          <w:color w:val="00B050"/>
          <w:lang w:eastAsia="en-US"/>
        </w:rPr>
      </w:pPr>
    </w:p>
    <w:p w:rsidR="00C40AD5" w:rsidRDefault="00C40AD5" w:rsidP="00C40AD5">
      <w:pPr>
        <w:rPr>
          <w:rFonts w:ascii="Tahoma" w:hAnsi="Tahoma" w:cs="Tahoma"/>
        </w:rPr>
      </w:pPr>
    </w:p>
    <w:p w:rsidR="00C40AD5" w:rsidRDefault="00C40AD5" w:rsidP="00C40AD5">
      <w:pPr>
        <w:rPr>
          <w:rFonts w:ascii="Tahoma" w:hAnsi="Tahoma" w:cs="Tahoma"/>
        </w:rPr>
      </w:pPr>
    </w:p>
    <w:p w:rsidR="00C40AD5" w:rsidRDefault="00C40AD5" w:rsidP="00C40AD5">
      <w:pPr>
        <w:jc w:val="center"/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>OBAVIJESTI I UPUTE SUDIONICIMA IZLETA</w:t>
      </w: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C40AD5" w:rsidTr="0033373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AD5" w:rsidRDefault="00C40AD5" w:rsidP="0033373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Sudionik izleta je svojom prijavom za sudjelovanjem na izletu potvrdio:</w:t>
            </w:r>
          </w:p>
          <w:p w:rsidR="00C40AD5" w:rsidRDefault="00C40AD5" w:rsidP="0033373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1)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da je upoznat sa svim detaljima izleta, da je zdrav i da nema kronične bolesti koje nije prijavio vodiču izleta, te da je psihofizički spreman za napore na izletu,</w:t>
            </w:r>
          </w:p>
          <w:p w:rsidR="00C40AD5" w:rsidRDefault="00C40AD5" w:rsidP="00333731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2) da će slušati sve u dobroj namjeri izrečene upute vodiča na terenu, te da svojim djelovanjem neće ugrožavati druge sudionike izleta.</w:t>
            </w:r>
          </w:p>
        </w:tc>
      </w:tr>
    </w:tbl>
    <w:p w:rsidR="00C40AD5" w:rsidRDefault="00C40AD5" w:rsidP="00C40AD5">
      <w:pPr>
        <w:jc w:val="center"/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jc w:val="center"/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jc w:val="center"/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>Zbog premalog broja prijavljenih sudionika izleta s plaćenom akontacijom prijevoza, izlet se može otkazati odmah po zaključenju liste sudionika izleta. Uplaćeni novac sudionicima izleta se vraća.</w:t>
      </w: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>Ostavlja se mogućnost vodiču izleta da s prijavljenim sudionicima izleta dogovori drugo prijevozno sredstvo (manji autobus, kombi, osobni automobili ... ) te korigira cijenu prijevoza ako je potrebno.</w:t>
      </w: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>Zbog nepovoljnih vremenskih uvjeta na terenu, izlet se može otkazati najkasnije 12 sati prije polaska na izlet. Organizator je dužan o otkazivanju izleta odmah obavijestiti sve sudionike izleta. Uplaćeni novac sudionicima izleta se vraća. Ostavlja se mogućnost vodiču izleta da s prijavljenim sudionicima izleta dogovori drugo prijevozno sredstvo (manji autobus, kombi, osobni automobili ... ) te korigira cijenu prijevoza ako je potrebno.</w:t>
      </w: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>Sudionik izleta može otkazati sudjelovanje na izletu do tri dana prije polaska na izlet s mogućnošću povrata uplaćenog novca. Ako se izlet otkazuje zadnja dva dana prije polaska na izlet, povrat uplaćenog novca nije moguć. Sudionik izleta može za sebe pronaći zamjenu.</w:t>
      </w: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 xml:space="preserve">Vodič prije polaska na izlet provjerava opremu sudionika izleta; ako netko nema opremu u skladu s  zahtjevima iz najave izleta, vodič je dužan takvoj osobi zabraniti sudjelovanje na izletu. Uplaćeni novac se ne vraća. </w:t>
      </w: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>Vodič prije polaska na izlet provjerava zdravstveno i psihofizičko stanje sudionika izleta; ako ustanovi da netko od prijavljenih sudionika neće moći izdržati napore predviđenog puta može takvoj osobi zabraniti sudjelovanje na izletu. Uplaćeni novac se ne vraća.</w:t>
      </w: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>Zbog iznenada pogoršanih vremenskih uvjeta na terenu vodič ima pravo promijeniti smjer kretanja i krajnje odrediše, odnosno može prekinuti odvijanje izleta.</w:t>
      </w: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>Zbog problema sa zdravstvenim stanjem pojedinih sudionika izleta vodič donosi optimalne odluke: određuje sudionike izleta koji će se pobrinuti za ugroženog člana, odnosno, u krajnjoj nuždi, prekida izlet.</w:t>
      </w: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9388F" wp14:editId="3E3BA928">
            <wp:simplePos x="0" y="0"/>
            <wp:positionH relativeFrom="column">
              <wp:posOffset>86995</wp:posOffset>
            </wp:positionH>
            <wp:positionV relativeFrom="paragraph">
              <wp:posOffset>133985</wp:posOffset>
            </wp:positionV>
            <wp:extent cx="1781810" cy="1052830"/>
            <wp:effectExtent l="0" t="0" r="889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6"/>
          <w:szCs w:val="16"/>
          <w:lang w:eastAsia="en-US"/>
        </w:rPr>
        <w:t>                                                               Sudionik izleta mora biti član Hrvatskog planinarskog saveza s plaćenom članarinom za tekuću godinu. Člansku iskaznicu mora imati sa sobom za vrijeme izleta.</w:t>
      </w: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>(izvod iz odredbi Pravilnika o organiziranju i vođenju izleta HPD LIPA SESVETE)</w:t>
      </w:r>
    </w:p>
    <w:p w:rsidR="00C40AD5" w:rsidRDefault="00C40AD5" w:rsidP="00C40AD5">
      <w:pPr>
        <w:rPr>
          <w:rFonts w:ascii="Tahoma" w:hAnsi="Tahoma" w:cs="Tahoma"/>
          <w:sz w:val="18"/>
          <w:szCs w:val="18"/>
          <w:lang w:eastAsia="en-US"/>
        </w:rPr>
      </w:pPr>
    </w:p>
    <w:p w:rsidR="00C40AD5" w:rsidRDefault="00C40AD5" w:rsidP="00C40AD5">
      <w:pPr>
        <w:jc w:val="center"/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jc w:val="center"/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jc w:val="center"/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jc w:val="center"/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>
      <w:pPr>
        <w:spacing w:after="200"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color w:val="00B050"/>
          <w:sz w:val="48"/>
          <w:szCs w:val="48"/>
        </w:rPr>
        <w:t>                    NIZgore! UP</w:t>
      </w:r>
    </w:p>
    <w:p w:rsidR="00C40AD5" w:rsidRDefault="00C40AD5" w:rsidP="00C40AD5">
      <w:pPr>
        <w:jc w:val="center"/>
        <w:rPr>
          <w:rFonts w:ascii="Tahoma" w:hAnsi="Tahoma" w:cs="Tahoma"/>
          <w:sz w:val="16"/>
          <w:szCs w:val="16"/>
          <w:lang w:eastAsia="en-US"/>
        </w:rPr>
      </w:pPr>
    </w:p>
    <w:p w:rsidR="00C40AD5" w:rsidRDefault="00C40AD5" w:rsidP="00C40AD5"/>
    <w:p w:rsidR="00C40AD5" w:rsidRDefault="00C40AD5"/>
    <w:sectPr w:rsidR="00C4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5492"/>
    <w:multiLevelType w:val="multilevel"/>
    <w:tmpl w:val="52DA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5"/>
    <w:rsid w:val="00010F38"/>
    <w:rsid w:val="00050D13"/>
    <w:rsid w:val="00333731"/>
    <w:rsid w:val="003347EB"/>
    <w:rsid w:val="0038305A"/>
    <w:rsid w:val="004A245C"/>
    <w:rsid w:val="004B05B6"/>
    <w:rsid w:val="004B19F6"/>
    <w:rsid w:val="004B2B79"/>
    <w:rsid w:val="00597245"/>
    <w:rsid w:val="00597887"/>
    <w:rsid w:val="006B2187"/>
    <w:rsid w:val="009A7ACC"/>
    <w:rsid w:val="00A818C0"/>
    <w:rsid w:val="00C40AD5"/>
    <w:rsid w:val="00D25D27"/>
    <w:rsid w:val="00ED7714"/>
    <w:rsid w:val="00FB3B18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7563-6059-4AE0-8BB3-CA2DAD3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D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5C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s.hr/files/data/26/vrhovi.folder/15-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5.jpg@01CFF504.E64DDAD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10B0-CAA7-4B7E-9876-1D658F4C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4</cp:revision>
  <cp:lastPrinted>2015-02-27T14:09:00Z</cp:lastPrinted>
  <dcterms:created xsi:type="dcterms:W3CDTF">2015-03-01T11:29:00Z</dcterms:created>
  <dcterms:modified xsi:type="dcterms:W3CDTF">2015-03-01T11:30:00Z</dcterms:modified>
</cp:coreProperties>
</file>