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0796" w:rsidRPr="00095DE9" w:rsidRDefault="00095DE9" w:rsidP="00095DE9">
      <w:pPr>
        <w:pStyle w:val="Default"/>
        <w:rPr>
          <w:rFonts w:ascii="Arial" w:hAnsi="Arial" w:cs="Arial"/>
          <w:b/>
          <w:color w:val="auto"/>
        </w:rPr>
      </w:pPr>
      <w:r w:rsidRPr="00095DE9">
        <w:rPr>
          <w:noProof/>
          <w:color w:val="auto"/>
          <w:lang w:eastAsia="hr-HR"/>
        </w:rPr>
        <w:drawing>
          <wp:anchor distT="0" distB="0" distL="114300" distR="114300" simplePos="0" relativeHeight="251651072" behindDoc="0" locked="0" layoutInCell="1" allowOverlap="1" wp14:anchorId="174642C4" wp14:editId="7D7C2627">
            <wp:simplePos x="0" y="0"/>
            <wp:positionH relativeFrom="column">
              <wp:posOffset>186055</wp:posOffset>
            </wp:positionH>
            <wp:positionV relativeFrom="paragraph">
              <wp:posOffset>12065</wp:posOffset>
            </wp:positionV>
            <wp:extent cx="2933700" cy="1730375"/>
            <wp:effectExtent l="0" t="0" r="0" b="3175"/>
            <wp:wrapSquare wrapText="right"/>
            <wp:docPr id="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3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FFF">
        <w:rPr>
          <w:sz w:val="96"/>
        </w:rPr>
        <w:t xml:space="preserve">    </w:t>
      </w:r>
      <w:r w:rsidR="003C0FFF" w:rsidRPr="00095DE9">
        <w:rPr>
          <w:rFonts w:ascii="Arial" w:hAnsi="Arial" w:cs="Arial"/>
          <w:b/>
          <w:color w:val="auto"/>
          <w:sz w:val="96"/>
        </w:rPr>
        <w:t>Lipin list</w:t>
      </w:r>
      <w:r w:rsidR="003C0FFF" w:rsidRPr="00095DE9">
        <w:rPr>
          <w:rFonts w:ascii="Arial" w:hAnsi="Arial" w:cs="Arial"/>
          <w:b/>
          <w:noProof/>
          <w:color w:val="auto"/>
          <w:lang w:eastAsia="hr-HR"/>
        </w:rPr>
        <w:t xml:space="preserve"> </w:t>
      </w:r>
    </w:p>
    <w:p w:rsidR="003C0FFF" w:rsidRPr="00095DE9" w:rsidRDefault="003C0FFF" w:rsidP="00095DE9">
      <w:pPr>
        <w:pStyle w:val="Default"/>
        <w:rPr>
          <w:rFonts w:ascii="Arial" w:hAnsi="Arial" w:cs="Arial"/>
          <w:b/>
          <w:color w:val="auto"/>
        </w:rPr>
      </w:pPr>
      <w:r w:rsidRPr="00095DE9">
        <w:rPr>
          <w:rFonts w:ascii="Arial" w:hAnsi="Arial" w:cs="Arial"/>
          <w:b/>
          <w:color w:val="auto"/>
        </w:rPr>
        <w:t xml:space="preserve">     </w:t>
      </w:r>
    </w:p>
    <w:p w:rsidR="003C0FFF" w:rsidRPr="00095DE9" w:rsidRDefault="003C0FFF" w:rsidP="00095DE9">
      <w:pPr>
        <w:pStyle w:val="Default"/>
        <w:rPr>
          <w:rFonts w:ascii="Arial" w:hAnsi="Arial" w:cs="Arial"/>
          <w:b/>
          <w:color w:val="auto"/>
          <w:sz w:val="32"/>
        </w:rPr>
      </w:pPr>
      <w:r w:rsidRPr="00095DE9">
        <w:rPr>
          <w:rFonts w:ascii="Arial" w:hAnsi="Arial" w:cs="Arial"/>
          <w:b/>
          <w:color w:val="auto"/>
          <w:sz w:val="32"/>
        </w:rPr>
        <w:t xml:space="preserve">          </w:t>
      </w:r>
      <w:r w:rsidR="00080796" w:rsidRPr="00095DE9">
        <w:rPr>
          <w:rFonts w:ascii="Arial" w:hAnsi="Arial" w:cs="Arial"/>
          <w:b/>
          <w:color w:val="auto"/>
          <w:sz w:val="32"/>
        </w:rPr>
        <w:t xml:space="preserve"> </w:t>
      </w:r>
      <w:r w:rsidR="00095DE9" w:rsidRPr="00095DE9">
        <w:rPr>
          <w:rFonts w:ascii="Arial" w:hAnsi="Arial" w:cs="Arial"/>
          <w:b/>
          <w:color w:val="auto"/>
          <w:sz w:val="32"/>
        </w:rPr>
        <w:t xml:space="preserve">   </w:t>
      </w:r>
      <w:r w:rsidR="00095DE9">
        <w:rPr>
          <w:rFonts w:ascii="Arial" w:hAnsi="Arial" w:cs="Arial"/>
          <w:b/>
          <w:color w:val="auto"/>
          <w:sz w:val="32"/>
        </w:rPr>
        <w:t xml:space="preserve">  </w:t>
      </w:r>
      <w:r w:rsidRPr="00095DE9">
        <w:rPr>
          <w:rFonts w:ascii="Arial" w:hAnsi="Arial" w:cs="Arial"/>
          <w:b/>
          <w:color w:val="auto"/>
          <w:sz w:val="32"/>
        </w:rPr>
        <w:t>tjedni pregled događanja</w:t>
      </w:r>
    </w:p>
    <w:p w:rsidR="003C0FFF" w:rsidRPr="00095DE9" w:rsidRDefault="003C0FFF" w:rsidP="00095DE9">
      <w:pPr>
        <w:pStyle w:val="Default"/>
        <w:rPr>
          <w:rFonts w:ascii="Arial" w:hAnsi="Arial" w:cs="Arial"/>
          <w:b/>
          <w:color w:val="auto"/>
        </w:rPr>
      </w:pPr>
    </w:p>
    <w:p w:rsidR="003C0FFF" w:rsidRPr="00095DE9" w:rsidRDefault="003C0FFF" w:rsidP="00095DE9">
      <w:pPr>
        <w:pStyle w:val="Default"/>
        <w:ind w:left="4248" w:firstLine="708"/>
        <w:rPr>
          <w:rFonts w:ascii="Arial" w:hAnsi="Arial" w:cs="Arial"/>
          <w:b/>
          <w:color w:val="auto"/>
        </w:rPr>
      </w:pPr>
      <w:r w:rsidRPr="00095DE9">
        <w:rPr>
          <w:rFonts w:ascii="Arial" w:hAnsi="Arial" w:cs="Arial"/>
          <w:b/>
          <w:color w:val="auto"/>
        </w:rPr>
        <w:t xml:space="preserve">                                </w:t>
      </w:r>
      <w:r w:rsidR="00095DE9" w:rsidRPr="00095DE9">
        <w:rPr>
          <w:rFonts w:ascii="Arial" w:hAnsi="Arial" w:cs="Arial"/>
          <w:b/>
          <w:color w:val="auto"/>
        </w:rPr>
        <w:t xml:space="preserve">    </w:t>
      </w:r>
      <w:r w:rsidRPr="00095DE9">
        <w:rPr>
          <w:rFonts w:ascii="Arial" w:hAnsi="Arial" w:cs="Arial"/>
          <w:b/>
          <w:color w:val="auto"/>
        </w:rPr>
        <w:t xml:space="preserve">  </w:t>
      </w:r>
      <w:r w:rsidR="00095DE9" w:rsidRPr="00095DE9">
        <w:rPr>
          <w:rFonts w:ascii="Arial" w:hAnsi="Arial" w:cs="Arial"/>
          <w:b/>
          <w:color w:val="auto"/>
        </w:rPr>
        <w:t xml:space="preserve">      </w:t>
      </w:r>
      <w:r w:rsidR="00095DE9">
        <w:rPr>
          <w:rFonts w:ascii="Arial" w:hAnsi="Arial" w:cs="Arial"/>
          <w:b/>
          <w:color w:val="auto"/>
        </w:rPr>
        <w:t xml:space="preserve">  </w:t>
      </w:r>
      <w:r w:rsidRPr="00095DE9">
        <w:rPr>
          <w:rFonts w:ascii="Arial" w:hAnsi="Arial" w:cs="Arial"/>
          <w:b/>
          <w:color w:val="auto"/>
        </w:rPr>
        <w:t xml:space="preserve"> broj </w:t>
      </w:r>
      <w:r w:rsidR="005961E8">
        <w:rPr>
          <w:rFonts w:ascii="Arial" w:hAnsi="Arial" w:cs="Arial"/>
          <w:b/>
          <w:color w:val="auto"/>
        </w:rPr>
        <w:t>10</w:t>
      </w:r>
      <w:r w:rsidRPr="00095DE9">
        <w:rPr>
          <w:rFonts w:ascii="Arial" w:hAnsi="Arial" w:cs="Arial"/>
          <w:b/>
          <w:color w:val="auto"/>
        </w:rPr>
        <w:t>/2017</w:t>
      </w:r>
    </w:p>
    <w:p w:rsidR="003C0FFF" w:rsidRPr="00095DE9" w:rsidRDefault="003C0FFF" w:rsidP="00095DE9">
      <w:pPr>
        <w:pStyle w:val="Default"/>
        <w:rPr>
          <w:rFonts w:ascii="Arial" w:hAnsi="Arial" w:cs="Arial"/>
          <w:b/>
          <w:color w:val="FF0000"/>
        </w:rPr>
      </w:pPr>
      <w:r w:rsidRPr="00095DE9">
        <w:rPr>
          <w:rFonts w:ascii="Arial" w:hAnsi="Arial" w:cs="Arial"/>
          <w:b/>
          <w:color w:val="auto"/>
        </w:rPr>
        <w:t xml:space="preserve">                                     </w:t>
      </w:r>
      <w:r w:rsidR="007923B8">
        <w:rPr>
          <w:rFonts w:ascii="Arial" w:hAnsi="Arial" w:cs="Arial"/>
          <w:b/>
          <w:color w:val="auto"/>
        </w:rPr>
        <w:t xml:space="preserve">          </w:t>
      </w:r>
      <w:r w:rsidR="00D31FEE">
        <w:rPr>
          <w:rFonts w:ascii="Arial" w:hAnsi="Arial" w:cs="Arial"/>
          <w:b/>
          <w:color w:val="auto"/>
        </w:rPr>
        <w:t xml:space="preserve">  </w:t>
      </w:r>
      <w:r w:rsidR="005961E8">
        <w:rPr>
          <w:rFonts w:ascii="Arial" w:hAnsi="Arial" w:cs="Arial"/>
          <w:b/>
          <w:color w:val="auto"/>
        </w:rPr>
        <w:t xml:space="preserve">   </w:t>
      </w:r>
      <w:r w:rsidR="00D31FEE">
        <w:rPr>
          <w:rFonts w:ascii="Arial" w:hAnsi="Arial" w:cs="Arial"/>
          <w:b/>
          <w:color w:val="auto"/>
        </w:rPr>
        <w:t xml:space="preserve"> </w:t>
      </w:r>
      <w:r w:rsidR="005961E8">
        <w:rPr>
          <w:rFonts w:ascii="Arial" w:hAnsi="Arial" w:cs="Arial"/>
          <w:b/>
          <w:color w:val="auto"/>
        </w:rPr>
        <w:t>7</w:t>
      </w:r>
      <w:r w:rsidRPr="00095DE9">
        <w:rPr>
          <w:rFonts w:ascii="Arial" w:hAnsi="Arial" w:cs="Arial"/>
          <w:b/>
          <w:color w:val="auto"/>
        </w:rPr>
        <w:t xml:space="preserve">. </w:t>
      </w:r>
      <w:r w:rsidR="005961E8">
        <w:rPr>
          <w:rFonts w:ascii="Arial" w:hAnsi="Arial" w:cs="Arial"/>
          <w:b/>
          <w:color w:val="auto"/>
        </w:rPr>
        <w:t>ožujka</w:t>
      </w:r>
      <w:r w:rsidRPr="00095DE9">
        <w:rPr>
          <w:rFonts w:ascii="Arial" w:hAnsi="Arial" w:cs="Arial"/>
          <w:b/>
          <w:color w:val="auto"/>
        </w:rPr>
        <w:t xml:space="preserve"> 2017</w:t>
      </w:r>
      <w:r w:rsidRPr="00095DE9">
        <w:rPr>
          <w:rFonts w:ascii="Arial" w:hAnsi="Arial" w:cs="Arial"/>
          <w:b/>
          <w:color w:val="auto"/>
          <w:sz w:val="32"/>
        </w:rPr>
        <w:t>.</w:t>
      </w:r>
    </w:p>
    <w:p w:rsidR="00821D34" w:rsidRDefault="00821D34" w:rsidP="00080796">
      <w:pPr>
        <w:pStyle w:val="Default"/>
        <w:rPr>
          <w:sz w:val="22"/>
          <w:szCs w:val="22"/>
        </w:rPr>
      </w:pPr>
    </w:p>
    <w:p w:rsidR="00BF0899" w:rsidRDefault="00095DE9" w:rsidP="00080796">
      <w:pPr>
        <w:pStyle w:val="Default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________________________________________________________________________</w:t>
      </w:r>
      <w:r w:rsidR="007923B8">
        <w:rPr>
          <w:sz w:val="22"/>
          <w:szCs w:val="22"/>
        </w:rPr>
        <w:t>_</w:t>
      </w:r>
      <w:r>
        <w:rPr>
          <w:sz w:val="22"/>
          <w:szCs w:val="22"/>
        </w:rPr>
        <w:t>_____________</w:t>
      </w:r>
    </w:p>
    <w:p w:rsidR="0049701C" w:rsidRDefault="0049701C" w:rsidP="00080796">
      <w:pPr>
        <w:pStyle w:val="Default"/>
        <w:rPr>
          <w:sz w:val="22"/>
          <w:szCs w:val="22"/>
        </w:rPr>
      </w:pPr>
    </w:p>
    <w:p w:rsidR="00066E0F" w:rsidRDefault="00066E0F" w:rsidP="00080796">
      <w:pPr>
        <w:pStyle w:val="Default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10"/>
        <w:gridCol w:w="6237"/>
      </w:tblGrid>
      <w:tr w:rsidR="0049701C" w:rsidRPr="0049701C" w:rsidTr="00C5480A">
        <w:tc>
          <w:tcPr>
            <w:tcW w:w="3936" w:type="dxa"/>
          </w:tcPr>
          <w:p w:rsidR="0049701C" w:rsidRPr="0049701C" w:rsidRDefault="0049701C" w:rsidP="00080796">
            <w:pPr>
              <w:pStyle w:val="Default"/>
              <w:rPr>
                <w:color w:val="000099"/>
                <w:sz w:val="22"/>
                <w:szCs w:val="22"/>
              </w:rPr>
            </w:pPr>
            <w:r w:rsidRPr="0049701C">
              <w:rPr>
                <w:noProof/>
                <w:color w:val="000099"/>
                <w:sz w:val="22"/>
                <w:szCs w:val="22"/>
                <w:lang w:eastAsia="hr-HR"/>
              </w:rPr>
              <w:drawing>
                <wp:inline distT="0" distB="0" distL="0" distR="0" wp14:anchorId="2411EF86" wp14:editId="5F1E9ADB">
                  <wp:extent cx="2409442" cy="344805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608" cy="3511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CE58CC" w:rsidRDefault="00CE58CC" w:rsidP="005D0A16">
            <w:pPr>
              <w:pStyle w:val="Default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 xml:space="preserve">                          Još samo narednog vikenda u domu na Lipi</w:t>
            </w:r>
          </w:p>
          <w:p w:rsidR="005D0A16" w:rsidRDefault="00CE58CC" w:rsidP="005D0A16">
            <w:pPr>
              <w:pStyle w:val="Default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 xml:space="preserve">                                                           moći ćete pogledati</w:t>
            </w:r>
            <w:r w:rsidR="005D0A16">
              <w:rPr>
                <w:color w:val="000099"/>
                <w:sz w:val="22"/>
                <w:szCs w:val="22"/>
              </w:rPr>
              <w:t xml:space="preserve">, </w:t>
            </w:r>
          </w:p>
          <w:p w:rsidR="00204697" w:rsidRDefault="0049701C" w:rsidP="0049701C">
            <w:pPr>
              <w:pStyle w:val="Default"/>
              <w:jc w:val="right"/>
              <w:rPr>
                <w:color w:val="000099"/>
                <w:sz w:val="22"/>
                <w:szCs w:val="22"/>
              </w:rPr>
            </w:pPr>
            <w:r w:rsidRPr="00204697">
              <w:rPr>
                <w:b/>
                <w:color w:val="000099"/>
                <w:sz w:val="22"/>
                <w:szCs w:val="22"/>
              </w:rPr>
              <w:t>prv</w:t>
            </w:r>
            <w:r w:rsidR="00CE58CC">
              <w:rPr>
                <w:b/>
                <w:color w:val="000099"/>
                <w:sz w:val="22"/>
                <w:szCs w:val="22"/>
              </w:rPr>
              <w:t>u</w:t>
            </w:r>
            <w:r w:rsidRPr="00204697">
              <w:rPr>
                <w:b/>
                <w:color w:val="000099"/>
                <w:sz w:val="22"/>
                <w:szCs w:val="22"/>
              </w:rPr>
              <w:t xml:space="preserve"> izložb</w:t>
            </w:r>
            <w:r w:rsidR="00CE58CC">
              <w:rPr>
                <w:b/>
                <w:color w:val="000099"/>
                <w:sz w:val="22"/>
                <w:szCs w:val="22"/>
              </w:rPr>
              <w:t>u</w:t>
            </w:r>
            <w:r w:rsidRPr="00204697">
              <w:rPr>
                <w:b/>
                <w:color w:val="000099"/>
                <w:sz w:val="22"/>
                <w:szCs w:val="22"/>
              </w:rPr>
              <w:t xml:space="preserve"> fotografija</w:t>
            </w:r>
            <w:r w:rsidRPr="00204697">
              <w:rPr>
                <w:color w:val="000099"/>
                <w:sz w:val="22"/>
                <w:szCs w:val="22"/>
              </w:rPr>
              <w:t xml:space="preserve"> </w:t>
            </w:r>
          </w:p>
          <w:p w:rsidR="00CE58CC" w:rsidRDefault="00CE58CC" w:rsidP="0049701C">
            <w:pPr>
              <w:pStyle w:val="Default"/>
              <w:jc w:val="right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 xml:space="preserve">koju je naše Društvo organiziralo </w:t>
            </w:r>
          </w:p>
          <w:p w:rsidR="0049701C" w:rsidRPr="00204697" w:rsidRDefault="00CE58CC" w:rsidP="0049701C">
            <w:pPr>
              <w:pStyle w:val="Default"/>
              <w:jc w:val="right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>u suradnji s udrugom „Fijaker“</w:t>
            </w:r>
          </w:p>
          <w:p w:rsidR="0049701C" w:rsidRPr="0049701C" w:rsidRDefault="0049701C" w:rsidP="0049701C">
            <w:pPr>
              <w:pStyle w:val="Default"/>
              <w:jc w:val="right"/>
              <w:rPr>
                <w:color w:val="000099"/>
                <w:sz w:val="22"/>
                <w:szCs w:val="22"/>
              </w:rPr>
            </w:pPr>
          </w:p>
          <w:p w:rsidR="004B65D4" w:rsidRDefault="004B65D4" w:rsidP="005D0A16">
            <w:pPr>
              <w:pStyle w:val="Default"/>
              <w:rPr>
                <w:color w:val="000099"/>
                <w:sz w:val="22"/>
                <w:szCs w:val="22"/>
              </w:rPr>
            </w:pPr>
          </w:p>
          <w:p w:rsidR="00CE58CC" w:rsidRDefault="00CE58CC" w:rsidP="005D0A16">
            <w:pPr>
              <w:pStyle w:val="Default"/>
              <w:rPr>
                <w:color w:val="000099"/>
                <w:sz w:val="22"/>
                <w:szCs w:val="22"/>
              </w:rPr>
            </w:pPr>
          </w:p>
          <w:p w:rsidR="00CE58CC" w:rsidRDefault="00CE58CC" w:rsidP="005D0A16">
            <w:pPr>
              <w:pStyle w:val="Default"/>
              <w:rPr>
                <w:color w:val="000099"/>
                <w:sz w:val="22"/>
                <w:szCs w:val="22"/>
              </w:rPr>
            </w:pPr>
          </w:p>
          <w:p w:rsidR="00826BD2" w:rsidRPr="0049701C" w:rsidRDefault="00826BD2" w:rsidP="005D0A16">
            <w:pPr>
              <w:pStyle w:val="Default"/>
              <w:rPr>
                <w:color w:val="000099"/>
                <w:sz w:val="22"/>
                <w:szCs w:val="22"/>
              </w:rPr>
            </w:pPr>
          </w:p>
          <w:p w:rsidR="0049701C" w:rsidRPr="00AB2C36" w:rsidRDefault="00C5480A" w:rsidP="0049701C">
            <w:pPr>
              <w:pStyle w:val="Default"/>
              <w:jc w:val="right"/>
              <w:rPr>
                <w:b/>
                <w:color w:val="000099"/>
                <w:sz w:val="22"/>
                <w:szCs w:val="22"/>
                <w:highlight w:val="yellow"/>
              </w:rPr>
            </w:pPr>
            <w:r w:rsidRPr="00AB2C36">
              <w:rPr>
                <w:b/>
                <w:color w:val="000099"/>
                <w:sz w:val="22"/>
                <w:szCs w:val="22"/>
                <w:highlight w:val="yellow"/>
              </w:rPr>
              <w:t xml:space="preserve">.....................................................................  </w:t>
            </w:r>
            <w:r w:rsidRPr="00AB2C36">
              <w:rPr>
                <w:b/>
                <w:color w:val="000099"/>
                <w:sz w:val="32"/>
                <w:szCs w:val="22"/>
                <w:highlight w:val="yellow"/>
              </w:rPr>
              <w:t>POZIV</w:t>
            </w:r>
          </w:p>
          <w:p w:rsidR="00C5480A" w:rsidRPr="00AB2C36" w:rsidRDefault="00C5480A" w:rsidP="0049701C">
            <w:pPr>
              <w:pStyle w:val="Default"/>
              <w:jc w:val="right"/>
              <w:rPr>
                <w:b/>
                <w:color w:val="000099"/>
                <w:sz w:val="18"/>
                <w:szCs w:val="22"/>
                <w:highlight w:val="yellow"/>
              </w:rPr>
            </w:pPr>
          </w:p>
          <w:p w:rsidR="004B65D4" w:rsidRPr="00AB2C36" w:rsidRDefault="004B65D4" w:rsidP="004B65D4">
            <w:pPr>
              <w:pStyle w:val="Default"/>
              <w:rPr>
                <w:b/>
                <w:color w:val="000099"/>
                <w:sz w:val="22"/>
                <w:szCs w:val="22"/>
                <w:highlight w:val="yellow"/>
              </w:rPr>
            </w:pPr>
          </w:p>
          <w:p w:rsidR="004B65D4" w:rsidRPr="00AB2C36" w:rsidRDefault="004B65D4" w:rsidP="0049701C">
            <w:pPr>
              <w:pStyle w:val="Default"/>
              <w:jc w:val="right"/>
              <w:rPr>
                <w:b/>
                <w:color w:val="000099"/>
                <w:sz w:val="22"/>
                <w:szCs w:val="22"/>
                <w:highlight w:val="yellow"/>
              </w:rPr>
            </w:pPr>
          </w:p>
          <w:p w:rsidR="00C5480A" w:rsidRDefault="00C5480A" w:rsidP="0049701C">
            <w:pPr>
              <w:pStyle w:val="Default"/>
              <w:jc w:val="right"/>
              <w:rPr>
                <w:b/>
                <w:color w:val="000099"/>
                <w:sz w:val="22"/>
                <w:szCs w:val="22"/>
              </w:rPr>
            </w:pPr>
            <w:r w:rsidRPr="00AB2C36">
              <w:rPr>
                <w:b/>
                <w:color w:val="000099"/>
                <w:sz w:val="22"/>
                <w:szCs w:val="22"/>
                <w:highlight w:val="yellow"/>
              </w:rPr>
              <w:t>Ako netko od članova Lipe želi imati izložbu svojih fotografija u našem domu, neka se javi predsjedniku.</w:t>
            </w:r>
          </w:p>
          <w:p w:rsidR="00C5480A" w:rsidRDefault="00C5480A" w:rsidP="0049701C">
            <w:pPr>
              <w:pStyle w:val="Default"/>
              <w:jc w:val="right"/>
              <w:rPr>
                <w:b/>
                <w:color w:val="000099"/>
                <w:sz w:val="22"/>
                <w:szCs w:val="22"/>
              </w:rPr>
            </w:pPr>
          </w:p>
          <w:p w:rsidR="00C5480A" w:rsidRDefault="00C5480A" w:rsidP="0049701C">
            <w:pPr>
              <w:pStyle w:val="Default"/>
              <w:jc w:val="right"/>
              <w:rPr>
                <w:b/>
                <w:color w:val="000099"/>
                <w:sz w:val="22"/>
                <w:szCs w:val="22"/>
              </w:rPr>
            </w:pPr>
          </w:p>
          <w:p w:rsidR="00C5480A" w:rsidRPr="00C5480A" w:rsidRDefault="00C5480A" w:rsidP="00C5480A">
            <w:pPr>
              <w:pStyle w:val="Default"/>
              <w:jc w:val="right"/>
              <w:rPr>
                <w:color w:val="000099"/>
                <w:sz w:val="22"/>
                <w:szCs w:val="22"/>
              </w:rPr>
            </w:pPr>
            <w:r w:rsidRPr="00C5480A">
              <w:rPr>
                <w:color w:val="000099"/>
                <w:sz w:val="22"/>
                <w:szCs w:val="22"/>
              </w:rPr>
              <w:t>Lipa će snositi trošak izrad</w:t>
            </w:r>
            <w:r>
              <w:rPr>
                <w:color w:val="000099"/>
                <w:sz w:val="22"/>
                <w:szCs w:val="22"/>
              </w:rPr>
              <w:t>e fotografija, organizirat će sveč</w:t>
            </w:r>
            <w:r w:rsidRPr="00C5480A">
              <w:rPr>
                <w:color w:val="000099"/>
                <w:sz w:val="22"/>
                <w:szCs w:val="22"/>
              </w:rPr>
              <w:t>ano otvorenje izlože, sve marketinški popratiti ...</w:t>
            </w:r>
          </w:p>
        </w:tc>
      </w:tr>
    </w:tbl>
    <w:p w:rsidR="0049701C" w:rsidRDefault="0049701C" w:rsidP="00080796">
      <w:pPr>
        <w:pStyle w:val="Default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___________________________________________________________________</w:t>
      </w: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tbl>
      <w:tblPr>
        <w:tblW w:w="104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6"/>
        <w:gridCol w:w="5335"/>
        <w:gridCol w:w="4075"/>
      </w:tblGrid>
      <w:tr w:rsidR="00F9232C" w:rsidRPr="004C4423" w:rsidTr="00D06EBB">
        <w:trPr>
          <w:jc w:val="center"/>
        </w:trPr>
        <w:tc>
          <w:tcPr>
            <w:tcW w:w="10476" w:type="dxa"/>
            <w:gridSpan w:val="3"/>
          </w:tcPr>
          <w:p w:rsidR="00F9232C" w:rsidRPr="004C4423" w:rsidRDefault="00F9232C" w:rsidP="00D06EBB">
            <w:pPr>
              <w:rPr>
                <w:rFonts w:ascii="Tahoma" w:hAnsi="Tahoma" w:cs="Tahoma"/>
                <w:b/>
                <w:color w:val="000099"/>
                <w:u w:val="single"/>
                <w:lang w:eastAsia="en-US"/>
              </w:rPr>
            </w:pPr>
          </w:p>
          <w:p w:rsidR="00F9232C" w:rsidRPr="004C4423" w:rsidRDefault="00F9232C" w:rsidP="00D06EBB">
            <w:pPr>
              <w:jc w:val="center"/>
              <w:rPr>
                <w:rFonts w:ascii="Tahoma" w:hAnsi="Tahoma" w:cs="Tahoma"/>
                <w:b/>
                <w:color w:val="000099"/>
                <w:u w:val="single"/>
                <w:lang w:eastAsia="en-US"/>
              </w:rPr>
            </w:pPr>
            <w:r w:rsidRPr="004C4423">
              <w:rPr>
                <w:rFonts w:ascii="Tahoma" w:hAnsi="Tahoma" w:cs="Tahoma"/>
                <w:b/>
                <w:color w:val="000099"/>
                <w:u w:val="single"/>
                <w:lang w:eastAsia="en-US"/>
              </w:rPr>
              <w:t>PREGLED DOGAĐANJA</w:t>
            </w:r>
          </w:p>
          <w:p w:rsidR="00F9232C" w:rsidRPr="004C4423" w:rsidRDefault="00F9232C" w:rsidP="00D06EBB">
            <w:pPr>
              <w:jc w:val="center"/>
              <w:rPr>
                <w:rFonts w:ascii="Tahoma" w:hAnsi="Tahoma" w:cs="Tahoma"/>
                <w:b/>
                <w:color w:val="000099"/>
                <w:u w:val="single"/>
                <w:lang w:eastAsia="en-US"/>
              </w:rPr>
            </w:pPr>
          </w:p>
        </w:tc>
      </w:tr>
      <w:tr w:rsidR="00F9232C" w:rsidRPr="004C4423" w:rsidTr="00D06EBB">
        <w:trPr>
          <w:jc w:val="center"/>
        </w:trPr>
        <w:tc>
          <w:tcPr>
            <w:tcW w:w="1066" w:type="dxa"/>
          </w:tcPr>
          <w:p w:rsidR="00F9232C" w:rsidRPr="004C4423" w:rsidRDefault="00F9232C" w:rsidP="00D06EBB">
            <w:pPr>
              <w:tabs>
                <w:tab w:val="left" w:pos="915"/>
              </w:tabs>
              <w:jc w:val="center"/>
              <w:rPr>
                <w:rFonts w:ascii="Tahoma" w:hAnsi="Tahoma" w:cs="Tahoma"/>
                <w:color w:val="000099"/>
                <w:u w:val="single"/>
                <w:lang w:eastAsia="en-US"/>
              </w:rPr>
            </w:pPr>
            <w:r w:rsidRPr="004C4423">
              <w:rPr>
                <w:rFonts w:ascii="Tahoma" w:hAnsi="Tahoma" w:cs="Tahoma"/>
                <w:color w:val="000099"/>
                <w:u w:val="single"/>
                <w:lang w:eastAsia="en-US"/>
              </w:rPr>
              <w:t>Datum</w:t>
            </w:r>
          </w:p>
        </w:tc>
        <w:tc>
          <w:tcPr>
            <w:tcW w:w="5335" w:type="dxa"/>
          </w:tcPr>
          <w:p w:rsidR="00F9232C" w:rsidRPr="004C4423" w:rsidRDefault="00F9232C" w:rsidP="00D06EBB">
            <w:pPr>
              <w:tabs>
                <w:tab w:val="left" w:pos="915"/>
              </w:tabs>
              <w:jc w:val="center"/>
              <w:rPr>
                <w:rFonts w:ascii="Tahoma" w:hAnsi="Tahoma" w:cs="Tahoma"/>
                <w:color w:val="000099"/>
                <w:u w:val="single"/>
                <w:lang w:eastAsia="en-US"/>
              </w:rPr>
            </w:pPr>
            <w:r w:rsidRPr="004C4423">
              <w:rPr>
                <w:rFonts w:ascii="Tahoma" w:hAnsi="Tahoma" w:cs="Tahoma"/>
                <w:color w:val="000099"/>
                <w:u w:val="single"/>
                <w:lang w:eastAsia="en-US"/>
              </w:rPr>
              <w:t>Događaj</w:t>
            </w:r>
          </w:p>
        </w:tc>
        <w:tc>
          <w:tcPr>
            <w:tcW w:w="4075" w:type="dxa"/>
          </w:tcPr>
          <w:p w:rsidR="00F9232C" w:rsidRPr="004C4423" w:rsidRDefault="00F9232C" w:rsidP="00D06EBB">
            <w:pPr>
              <w:tabs>
                <w:tab w:val="left" w:pos="915"/>
              </w:tabs>
              <w:jc w:val="center"/>
              <w:rPr>
                <w:rFonts w:ascii="Tahoma" w:hAnsi="Tahoma" w:cs="Tahoma"/>
                <w:color w:val="000099"/>
                <w:u w:val="single"/>
                <w:lang w:eastAsia="en-US"/>
              </w:rPr>
            </w:pPr>
            <w:r w:rsidRPr="004C4423">
              <w:rPr>
                <w:rFonts w:ascii="Tahoma" w:hAnsi="Tahoma" w:cs="Tahoma"/>
                <w:color w:val="000099"/>
                <w:u w:val="single"/>
                <w:lang w:eastAsia="en-US"/>
              </w:rPr>
              <w:t>Napomena</w:t>
            </w:r>
          </w:p>
          <w:p w:rsidR="00F9232C" w:rsidRPr="004C4423" w:rsidRDefault="00F9232C" w:rsidP="00D06EBB">
            <w:pPr>
              <w:tabs>
                <w:tab w:val="left" w:pos="915"/>
              </w:tabs>
              <w:jc w:val="center"/>
              <w:rPr>
                <w:rFonts w:ascii="Tahoma" w:hAnsi="Tahoma" w:cs="Tahoma"/>
                <w:color w:val="000099"/>
                <w:u w:val="single"/>
                <w:lang w:eastAsia="en-US"/>
              </w:rPr>
            </w:pPr>
          </w:p>
        </w:tc>
      </w:tr>
      <w:tr w:rsidR="00F9232C" w:rsidRPr="004C4423" w:rsidTr="00D06EBB">
        <w:trPr>
          <w:jc w:val="center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F9232C" w:rsidP="00D06EBB">
            <w:pPr>
              <w:pStyle w:val="Default"/>
              <w:jc w:val="center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>7.3.</w:t>
            </w:r>
          </w:p>
        </w:tc>
        <w:tc>
          <w:tcPr>
            <w:tcW w:w="5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F9232C" w:rsidP="00D06EBB">
            <w:pPr>
              <w:pStyle w:val="Default"/>
              <w:rPr>
                <w:color w:val="000099"/>
                <w:sz w:val="22"/>
              </w:rPr>
            </w:pPr>
            <w:r>
              <w:rPr>
                <w:color w:val="000099"/>
                <w:sz w:val="22"/>
              </w:rPr>
              <w:t>Predavanje Goran Hudec: Oko Islanda</w:t>
            </w:r>
          </w:p>
          <w:p w:rsidR="00F9232C" w:rsidRDefault="00F9232C" w:rsidP="00D06EBB">
            <w:pPr>
              <w:pStyle w:val="Default"/>
              <w:rPr>
                <w:color w:val="000099"/>
                <w:sz w:val="22"/>
              </w:rPr>
            </w:pPr>
            <w:r>
              <w:rPr>
                <w:color w:val="000099"/>
                <w:sz w:val="22"/>
              </w:rPr>
              <w:t>Čitaonica Knjižnice Sesvete u 18.30</w:t>
            </w:r>
          </w:p>
        </w:tc>
        <w:tc>
          <w:tcPr>
            <w:tcW w:w="4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F9232C" w:rsidP="00D06EBB">
            <w:pPr>
              <w:tabs>
                <w:tab w:val="left" w:pos="915"/>
              </w:tabs>
              <w:rPr>
                <w:rFonts w:ascii="Tahoma" w:hAnsi="Tahoma" w:cs="Tahoma"/>
                <w:color w:val="000099"/>
                <w:lang w:eastAsia="en-US"/>
              </w:rPr>
            </w:pPr>
            <w:r>
              <w:rPr>
                <w:rFonts w:ascii="Tahoma" w:hAnsi="Tahoma" w:cs="Tahoma"/>
                <w:color w:val="000099"/>
                <w:lang w:eastAsia="en-US"/>
              </w:rPr>
              <w:t>Organizator: Ivan Krivačić</w:t>
            </w:r>
          </w:p>
        </w:tc>
      </w:tr>
      <w:tr w:rsidR="00CE58CC" w:rsidRPr="00252F73" w:rsidTr="005C3868">
        <w:trPr>
          <w:jc w:val="center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58CC" w:rsidRPr="00252F73" w:rsidRDefault="00CE58CC" w:rsidP="005C3868">
            <w:pPr>
              <w:pStyle w:val="Default"/>
              <w:jc w:val="center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>12.3.</w:t>
            </w:r>
          </w:p>
        </w:tc>
        <w:tc>
          <w:tcPr>
            <w:tcW w:w="5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58CC" w:rsidRPr="00252F73" w:rsidRDefault="00CE58CC" w:rsidP="005C3868">
            <w:pPr>
              <w:pStyle w:val="Default"/>
              <w:rPr>
                <w:color w:val="000099"/>
                <w:sz w:val="22"/>
              </w:rPr>
            </w:pPr>
            <w:r>
              <w:rPr>
                <w:color w:val="000099"/>
                <w:sz w:val="22"/>
              </w:rPr>
              <w:t>Izlet u Samoborsko gorje</w:t>
            </w:r>
          </w:p>
        </w:tc>
        <w:tc>
          <w:tcPr>
            <w:tcW w:w="4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58CC" w:rsidRPr="00364A5A" w:rsidRDefault="00CE58CC" w:rsidP="005C3868">
            <w:pPr>
              <w:tabs>
                <w:tab w:val="left" w:pos="915"/>
              </w:tabs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</w:pPr>
            <w:r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  <w:t>Organizatori: J. Fabijančić i V. Beštak za sekciju HAJ LIP</w:t>
            </w:r>
          </w:p>
        </w:tc>
      </w:tr>
      <w:tr w:rsidR="0059758F" w:rsidRPr="0059758F" w:rsidTr="00D06EBB">
        <w:trPr>
          <w:jc w:val="center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Pr="0059758F" w:rsidRDefault="00F9232C" w:rsidP="00CE58CC">
            <w:pPr>
              <w:pStyle w:val="Default"/>
              <w:jc w:val="center"/>
              <w:rPr>
                <w:color w:val="000099"/>
                <w:sz w:val="22"/>
                <w:szCs w:val="22"/>
              </w:rPr>
            </w:pPr>
            <w:r w:rsidRPr="0059758F">
              <w:rPr>
                <w:color w:val="000099"/>
                <w:sz w:val="22"/>
                <w:szCs w:val="22"/>
              </w:rPr>
              <w:t>1</w:t>
            </w:r>
            <w:r w:rsidR="00CE58CC" w:rsidRPr="0059758F">
              <w:rPr>
                <w:color w:val="000099"/>
                <w:sz w:val="22"/>
                <w:szCs w:val="22"/>
              </w:rPr>
              <w:t>4</w:t>
            </w:r>
            <w:r w:rsidRPr="0059758F">
              <w:rPr>
                <w:color w:val="000099"/>
                <w:sz w:val="22"/>
                <w:szCs w:val="22"/>
              </w:rPr>
              <w:t>.3.</w:t>
            </w:r>
          </w:p>
        </w:tc>
        <w:tc>
          <w:tcPr>
            <w:tcW w:w="5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Pr="0059758F" w:rsidRDefault="00CE58CC" w:rsidP="0059758F">
            <w:pPr>
              <w:pStyle w:val="Default"/>
              <w:rPr>
                <w:color w:val="000099"/>
                <w:sz w:val="22"/>
              </w:rPr>
            </w:pPr>
            <w:r w:rsidRPr="0059758F">
              <w:rPr>
                <w:color w:val="000099"/>
                <w:sz w:val="22"/>
              </w:rPr>
              <w:t>prezentacija putopisne knjige Rain</w:t>
            </w:r>
            <w:r w:rsidR="0059758F" w:rsidRPr="0059758F">
              <w:rPr>
                <w:color w:val="000099"/>
                <w:sz w:val="22"/>
              </w:rPr>
              <w:t>e</w:t>
            </w:r>
            <w:r w:rsidRPr="0059758F">
              <w:rPr>
                <w:color w:val="000099"/>
                <w:sz w:val="22"/>
              </w:rPr>
              <w:t xml:space="preserve"> Petanjek</w:t>
            </w:r>
            <w:r w:rsidR="0059758F" w:rsidRPr="0059758F">
              <w:rPr>
                <w:color w:val="000099"/>
                <w:sz w:val="22"/>
              </w:rPr>
              <w:t>: „Slane banane“</w:t>
            </w:r>
          </w:p>
        </w:tc>
        <w:tc>
          <w:tcPr>
            <w:tcW w:w="4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Pr="0059758F" w:rsidRDefault="00CE58CC" w:rsidP="00D06EBB">
            <w:pPr>
              <w:tabs>
                <w:tab w:val="left" w:pos="915"/>
              </w:tabs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</w:pPr>
            <w:r w:rsidRPr="0059758F"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  <w:t>Organizator: Književni četvrtak Knjižnica Sesvete</w:t>
            </w:r>
          </w:p>
        </w:tc>
      </w:tr>
      <w:tr w:rsidR="00F9232C" w:rsidRPr="00252F73" w:rsidTr="00D06EBB">
        <w:trPr>
          <w:jc w:val="center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F9232C" w:rsidP="00D06EBB">
            <w:pPr>
              <w:pStyle w:val="Default"/>
              <w:jc w:val="center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 xml:space="preserve">25.3. </w:t>
            </w:r>
          </w:p>
        </w:tc>
        <w:tc>
          <w:tcPr>
            <w:tcW w:w="5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F9232C" w:rsidP="00D06EBB">
            <w:pPr>
              <w:pStyle w:val="Default"/>
              <w:rPr>
                <w:color w:val="000099"/>
                <w:sz w:val="22"/>
              </w:rPr>
            </w:pPr>
            <w:r>
              <w:rPr>
                <w:color w:val="000099"/>
                <w:sz w:val="22"/>
              </w:rPr>
              <w:t>Izlet na Crnopac</w:t>
            </w:r>
          </w:p>
        </w:tc>
        <w:tc>
          <w:tcPr>
            <w:tcW w:w="4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F9232C" w:rsidP="00D06EBB">
            <w:pPr>
              <w:tabs>
                <w:tab w:val="left" w:pos="915"/>
              </w:tabs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</w:pPr>
            <w:r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  <w:t xml:space="preserve">Organizator: Ante Juričić </w:t>
            </w:r>
          </w:p>
          <w:p w:rsidR="00F9232C" w:rsidRDefault="00F9232C" w:rsidP="00D06EBB">
            <w:pPr>
              <w:tabs>
                <w:tab w:val="left" w:pos="915"/>
              </w:tabs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</w:pPr>
            <w:r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  <w:t>za Gorsku sekciju</w:t>
            </w:r>
          </w:p>
        </w:tc>
      </w:tr>
      <w:tr w:rsidR="00F9232C" w:rsidRPr="00252F73" w:rsidTr="00D06EBB">
        <w:trPr>
          <w:jc w:val="center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F9232C" w:rsidP="00D06EBB">
            <w:pPr>
              <w:pStyle w:val="Default"/>
              <w:jc w:val="center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>26.3.</w:t>
            </w:r>
          </w:p>
        </w:tc>
        <w:tc>
          <w:tcPr>
            <w:tcW w:w="5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F9232C" w:rsidP="00D06EBB">
            <w:pPr>
              <w:pStyle w:val="Default"/>
              <w:rPr>
                <w:color w:val="000099"/>
                <w:sz w:val="22"/>
              </w:rPr>
            </w:pPr>
            <w:r>
              <w:rPr>
                <w:color w:val="000099"/>
                <w:sz w:val="22"/>
              </w:rPr>
              <w:t>Izlet: Papučki jaglaci</w:t>
            </w:r>
          </w:p>
        </w:tc>
        <w:tc>
          <w:tcPr>
            <w:tcW w:w="4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F9232C" w:rsidP="00D06EBB">
            <w:pPr>
              <w:tabs>
                <w:tab w:val="left" w:pos="915"/>
              </w:tabs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</w:pPr>
            <w:r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  <w:t>Organizatori: J. Fabijančić i V. Beštak za sekciju HAJ LIP</w:t>
            </w:r>
          </w:p>
        </w:tc>
      </w:tr>
      <w:tr w:rsidR="00F9232C" w:rsidRPr="00252F73" w:rsidTr="00D06EBB">
        <w:trPr>
          <w:jc w:val="center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EF794A" w:rsidP="00F9232C">
            <w:pPr>
              <w:pStyle w:val="Default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 xml:space="preserve">1.4. </w:t>
            </w:r>
          </w:p>
        </w:tc>
        <w:tc>
          <w:tcPr>
            <w:tcW w:w="5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EF794A" w:rsidP="00D06EBB">
            <w:pPr>
              <w:pStyle w:val="Default"/>
              <w:rPr>
                <w:color w:val="000099"/>
                <w:sz w:val="22"/>
              </w:rPr>
            </w:pPr>
            <w:r>
              <w:rPr>
                <w:color w:val="000099"/>
                <w:sz w:val="22"/>
              </w:rPr>
              <w:t>Izlet: Godača</w:t>
            </w:r>
          </w:p>
        </w:tc>
        <w:tc>
          <w:tcPr>
            <w:tcW w:w="4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232C" w:rsidRDefault="00EF794A" w:rsidP="00F9232C">
            <w:pPr>
              <w:tabs>
                <w:tab w:val="left" w:pos="915"/>
              </w:tabs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</w:pPr>
            <w:r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  <w:t>Organizator: Ivica Mihelčić</w:t>
            </w:r>
          </w:p>
          <w:p w:rsidR="00EF794A" w:rsidRDefault="00EF794A" w:rsidP="00F9232C">
            <w:pPr>
              <w:tabs>
                <w:tab w:val="left" w:pos="915"/>
              </w:tabs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</w:pPr>
            <w:r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  <w:t>za sekciju NIZgore! up1</w:t>
            </w:r>
          </w:p>
        </w:tc>
      </w:tr>
      <w:tr w:rsidR="00EF794A" w:rsidRPr="00252F73" w:rsidTr="00D06EBB">
        <w:trPr>
          <w:jc w:val="center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F794A" w:rsidRDefault="00EF794A" w:rsidP="00EF794A">
            <w:pPr>
              <w:pStyle w:val="Default"/>
              <w:rPr>
                <w:color w:val="000099"/>
                <w:sz w:val="22"/>
                <w:szCs w:val="22"/>
              </w:rPr>
            </w:pPr>
            <w:r>
              <w:rPr>
                <w:color w:val="000099"/>
                <w:sz w:val="22"/>
                <w:szCs w:val="22"/>
              </w:rPr>
              <w:t>1.- 2. 4.</w:t>
            </w:r>
          </w:p>
        </w:tc>
        <w:tc>
          <w:tcPr>
            <w:tcW w:w="5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F794A" w:rsidRDefault="00EF794A" w:rsidP="00EF794A">
            <w:pPr>
              <w:pStyle w:val="Default"/>
              <w:rPr>
                <w:color w:val="000099"/>
                <w:sz w:val="22"/>
              </w:rPr>
            </w:pPr>
            <w:r>
              <w:rPr>
                <w:color w:val="000099"/>
                <w:sz w:val="22"/>
              </w:rPr>
              <w:t>Planinarski križni put</w:t>
            </w:r>
          </w:p>
        </w:tc>
        <w:tc>
          <w:tcPr>
            <w:tcW w:w="4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F794A" w:rsidRDefault="00EF794A" w:rsidP="00EF794A">
            <w:pPr>
              <w:tabs>
                <w:tab w:val="left" w:pos="915"/>
              </w:tabs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</w:pPr>
            <w:r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  <w:t>Organizator Višnja Žegarac</w:t>
            </w:r>
          </w:p>
          <w:p w:rsidR="00EF794A" w:rsidRDefault="00EF794A" w:rsidP="00EF794A">
            <w:pPr>
              <w:tabs>
                <w:tab w:val="left" w:pos="915"/>
              </w:tabs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</w:pPr>
            <w:r>
              <w:rPr>
                <w:rFonts w:ascii="Tahoma" w:hAnsi="Tahoma" w:cs="Tahoma"/>
                <w:color w:val="000099"/>
                <w:szCs w:val="19"/>
                <w:shd w:val="clear" w:color="auto" w:fill="FFFFFF"/>
              </w:rPr>
              <w:t>za sekciju HAJ LIP</w:t>
            </w:r>
          </w:p>
        </w:tc>
      </w:tr>
    </w:tbl>
    <w:p w:rsidR="00EF794A" w:rsidRDefault="00EF794A" w:rsidP="0050598B">
      <w:pPr>
        <w:spacing w:after="200" w:line="276" w:lineRule="auto"/>
        <w:rPr>
          <w:lang w:eastAsia="en-US"/>
        </w:rPr>
      </w:pPr>
    </w:p>
    <w:p w:rsidR="00EF794A" w:rsidRDefault="00EF794A" w:rsidP="0050598B">
      <w:pPr>
        <w:spacing w:after="200" w:line="276" w:lineRule="auto"/>
        <w:rPr>
          <w:lang w:eastAsia="en-US"/>
        </w:rPr>
      </w:pPr>
    </w:p>
    <w:p w:rsidR="0050598B" w:rsidRPr="005961E8" w:rsidRDefault="0050598B" w:rsidP="0050598B">
      <w:pPr>
        <w:spacing w:after="200" w:line="276" w:lineRule="auto"/>
        <w:rPr>
          <w:lang w:eastAsia="en-US"/>
        </w:rPr>
      </w:pPr>
      <w:r w:rsidRPr="005961E8">
        <w:rPr>
          <w:noProof/>
        </w:rPr>
        <w:lastRenderedPageBreak/>
        <w:drawing>
          <wp:anchor distT="0" distB="0" distL="114300" distR="114300" simplePos="0" relativeHeight="251654144" behindDoc="1" locked="0" layoutInCell="1" allowOverlap="1" wp14:anchorId="2E0AD34D" wp14:editId="705901AB">
            <wp:simplePos x="0" y="0"/>
            <wp:positionH relativeFrom="column">
              <wp:posOffset>4572000</wp:posOffset>
            </wp:positionH>
            <wp:positionV relativeFrom="paragraph">
              <wp:posOffset>153670</wp:posOffset>
            </wp:positionV>
            <wp:extent cx="1619885" cy="962660"/>
            <wp:effectExtent l="0" t="0" r="0" b="8890"/>
            <wp:wrapTight wrapText="bothSides">
              <wp:wrapPolygon edited="0">
                <wp:start x="0" y="0"/>
                <wp:lineTo x="0" y="21372"/>
                <wp:lineTo x="21338" y="21372"/>
                <wp:lineTo x="21338" y="0"/>
                <wp:lineTo x="0" y="0"/>
              </wp:wrapPolygon>
            </wp:wrapTight>
            <wp:docPr id="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962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61E8">
        <w:rPr>
          <w:noProof/>
        </w:rPr>
        <w:drawing>
          <wp:anchor distT="0" distB="0" distL="0" distR="0" simplePos="0" relativeHeight="251652096" behindDoc="1" locked="0" layoutInCell="1" allowOverlap="1" wp14:anchorId="21A1EF04" wp14:editId="5C5B2386">
            <wp:simplePos x="0" y="0"/>
            <wp:positionH relativeFrom="column">
              <wp:posOffset>-114300</wp:posOffset>
            </wp:positionH>
            <wp:positionV relativeFrom="paragraph">
              <wp:posOffset>153670</wp:posOffset>
            </wp:positionV>
            <wp:extent cx="1318260" cy="109283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092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98B" w:rsidRPr="005961E8" w:rsidRDefault="0050598B" w:rsidP="0050598B">
      <w:pPr>
        <w:spacing w:after="200" w:line="276" w:lineRule="auto"/>
        <w:rPr>
          <w:lang w:eastAsia="en-US"/>
        </w:rPr>
      </w:pPr>
      <w:r w:rsidRPr="005961E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F6EB8ED" wp14:editId="45B92F7E">
                <wp:simplePos x="0" y="0"/>
                <wp:positionH relativeFrom="column">
                  <wp:posOffset>1714500</wp:posOffset>
                </wp:positionH>
                <wp:positionV relativeFrom="paragraph">
                  <wp:posOffset>142240</wp:posOffset>
                </wp:positionV>
                <wp:extent cx="2291080" cy="588645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1080" cy="588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0598B" w:rsidRPr="00E8248E" w:rsidRDefault="0050598B" w:rsidP="0050598B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E8248E">
                              <w:rPr>
                                <w:rFonts w:ascii="Comic Sans MS" w:hAnsi="Comic Sans MS"/>
                                <w:b/>
                                <w:color w:val="000099"/>
                                <w:sz w:val="28"/>
                                <w:szCs w:val="28"/>
                              </w:rPr>
                              <w:t>PLANINARSKI UTORAK</w:t>
                            </w:r>
                          </w:p>
                          <w:p w:rsidR="0050598B" w:rsidRPr="00E8248E" w:rsidRDefault="0050598B" w:rsidP="0050598B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E8248E">
                              <w:rPr>
                                <w:rFonts w:ascii="Comic Sans MS" w:hAnsi="Comic Sans MS"/>
                                <w:b/>
                                <w:color w:val="000099"/>
                                <w:sz w:val="28"/>
                                <w:szCs w:val="28"/>
                              </w:rPr>
                              <w:t>U SESVETAMA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6EB8E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5pt;margin-top:11.2pt;width:180.4pt;height:46.35pt;z-index:251665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" stroked="f">
                <v:textbox>
                  <w:txbxContent>
                    <w:p w:rsidR="0050598B" w:rsidRPr="00E8248E" w:rsidRDefault="0050598B" w:rsidP="0050598B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000099"/>
                          <w:sz w:val="28"/>
                          <w:szCs w:val="28"/>
                        </w:rPr>
                      </w:pPr>
                      <w:r w:rsidRPr="00E8248E">
                        <w:rPr>
                          <w:rFonts w:ascii="Comic Sans MS" w:hAnsi="Comic Sans MS"/>
                          <w:b/>
                          <w:color w:val="000099"/>
                          <w:sz w:val="28"/>
                          <w:szCs w:val="28"/>
                        </w:rPr>
                        <w:t>PLANINARSKI UTORAK</w:t>
                      </w:r>
                    </w:p>
                    <w:p w:rsidR="0050598B" w:rsidRPr="00E8248E" w:rsidRDefault="0050598B" w:rsidP="0050598B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000099"/>
                          <w:sz w:val="28"/>
                          <w:szCs w:val="28"/>
                        </w:rPr>
                      </w:pPr>
                      <w:r w:rsidRPr="00E8248E">
                        <w:rPr>
                          <w:rFonts w:ascii="Comic Sans MS" w:hAnsi="Comic Sans MS"/>
                          <w:b/>
                          <w:color w:val="000099"/>
                          <w:sz w:val="28"/>
                          <w:szCs w:val="28"/>
                        </w:rPr>
                        <w:t>U SESVETAMA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0598B" w:rsidRPr="005961E8" w:rsidRDefault="0050598B" w:rsidP="0050598B">
      <w:pPr>
        <w:spacing w:after="200" w:line="276" w:lineRule="auto"/>
        <w:rPr>
          <w:lang w:eastAsia="en-US"/>
        </w:rPr>
      </w:pPr>
    </w:p>
    <w:p w:rsidR="0050598B" w:rsidRPr="005961E8" w:rsidRDefault="0050598B" w:rsidP="0050598B">
      <w:pPr>
        <w:spacing w:after="200" w:line="276" w:lineRule="auto"/>
        <w:rPr>
          <w:lang w:eastAsia="en-US"/>
        </w:rPr>
      </w:pPr>
    </w:p>
    <w:p w:rsidR="0050598B" w:rsidRPr="005961E8" w:rsidRDefault="0050598B" w:rsidP="0050598B">
      <w:pPr>
        <w:widowControl w:val="0"/>
        <w:suppressAutoHyphens/>
        <w:spacing w:line="100" w:lineRule="atLeast"/>
        <w:textAlignment w:val="baseline"/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</w:pPr>
      <w:r w:rsidRPr="005961E8"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  <w:t xml:space="preserve">KNJIŽNICA SESVETE                                                                     HPD LIPA SESVETE                         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  <w:t xml:space="preserve">                                                  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20"/>
          <w:szCs w:val="20"/>
          <w:lang w:eastAsia="ar-SA"/>
        </w:rPr>
        <w:t xml:space="preserve"> 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  <w:t xml:space="preserve">                                                                            </w:t>
      </w:r>
    </w:p>
    <w:p w:rsidR="0050598B" w:rsidRPr="005961E8" w:rsidRDefault="0050598B" w:rsidP="0050598B">
      <w:pPr>
        <w:widowControl w:val="0"/>
        <w:suppressAutoHyphens/>
        <w:spacing w:line="100" w:lineRule="atLeast"/>
        <w:textAlignment w:val="baseline"/>
        <w:rPr>
          <w:rFonts w:ascii="Comic Sans MS" w:eastAsia="Times New Roman" w:hAnsi="Comic Sans MS" w:cs="MS Sans Serif"/>
          <w:b/>
          <w:color w:val="000099"/>
          <w:kern w:val="1"/>
          <w:sz w:val="12"/>
          <w:szCs w:val="16"/>
          <w:lang w:eastAsia="ar-SA"/>
        </w:rPr>
      </w:pPr>
      <w:r w:rsidRPr="005961E8">
        <w:rPr>
          <w:rFonts w:ascii="Cambria" w:eastAsia="Times New Roman" w:hAnsi="Cambria" w:cs="MS Sans Serif"/>
          <w:color w:val="000099"/>
          <w:kern w:val="1"/>
          <w:sz w:val="20"/>
          <w:szCs w:val="20"/>
          <w:lang w:eastAsia="ar-SA"/>
        </w:rPr>
        <w:t xml:space="preserve">   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  <w:t>http://www.kgz.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  <w:t xml:space="preserve"> 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  <w:t>hr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20"/>
          <w:szCs w:val="24"/>
          <w:lang w:eastAsia="ar-SA"/>
        </w:rPr>
        <w:t xml:space="preserve">  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  <w:t xml:space="preserve">                                                                    http://www.hpdlipa.hr                                  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12"/>
          <w:szCs w:val="16"/>
          <w:lang w:eastAsia="ar-SA"/>
        </w:rPr>
        <w:t xml:space="preserve">  </w:t>
      </w:r>
    </w:p>
    <w:p w:rsidR="0050598B" w:rsidRPr="005961E8" w:rsidRDefault="0050598B" w:rsidP="0050598B">
      <w:pPr>
        <w:widowControl w:val="0"/>
        <w:suppressAutoHyphens/>
        <w:spacing w:line="100" w:lineRule="atLeast"/>
        <w:textAlignment w:val="baseline"/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</w:pPr>
      <w:r w:rsidRPr="005961E8">
        <w:rPr>
          <w:rFonts w:ascii="Cambria" w:eastAsia="Times New Roman" w:hAnsi="Cambria" w:cs="MS Sans Serif"/>
          <w:b/>
          <w:color w:val="000099"/>
          <w:kern w:val="1"/>
          <w:sz w:val="20"/>
          <w:szCs w:val="20"/>
          <w:lang w:eastAsia="ar-SA"/>
        </w:rPr>
        <w:t xml:space="preserve">    </w:t>
      </w:r>
      <w:r w:rsidRPr="005961E8"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  <w:t xml:space="preserve">tel. 01/2002 064                                                                           </w:t>
      </w:r>
      <w:hyperlink r:id="rId10" w:history="1">
        <w:r w:rsidRPr="005961E8">
          <w:rPr>
            <w:rFonts w:ascii="Comic Sans MS" w:eastAsia="Times New Roman" w:hAnsi="Comic Sans MS" w:cs="MS Sans Serif"/>
            <w:b/>
            <w:color w:val="000099"/>
            <w:kern w:val="1"/>
            <w:sz w:val="18"/>
            <w:u w:val="single"/>
            <w:lang w:eastAsia="ar-SA"/>
          </w:rPr>
          <w:t>info@hpdlipa.hr</w:t>
        </w:r>
      </w:hyperlink>
    </w:p>
    <w:p w:rsidR="0050598B" w:rsidRPr="005961E8" w:rsidRDefault="0050598B" w:rsidP="0050598B">
      <w:pPr>
        <w:widowControl w:val="0"/>
        <w:suppressAutoHyphens/>
        <w:spacing w:line="100" w:lineRule="atLeast"/>
        <w:textAlignment w:val="baseline"/>
        <w:rPr>
          <w:rFonts w:ascii="Comic Sans MS" w:eastAsia="Times New Roman" w:hAnsi="Comic Sans MS" w:cs="MS Sans Serif"/>
          <w:b/>
          <w:color w:val="000099"/>
          <w:kern w:val="1"/>
          <w:sz w:val="4"/>
          <w:lang w:eastAsia="ar-SA"/>
        </w:rPr>
      </w:pPr>
    </w:p>
    <w:p w:rsidR="0050598B" w:rsidRPr="005961E8" w:rsidRDefault="0050598B" w:rsidP="0050598B">
      <w:pPr>
        <w:spacing w:after="200" w:line="276" w:lineRule="auto"/>
        <w:rPr>
          <w:rFonts w:ascii="Comic Sans MS" w:hAnsi="Comic Sans MS"/>
          <w:color w:val="0070C0"/>
          <w:sz w:val="14"/>
          <w:szCs w:val="24"/>
          <w:lang w:eastAsia="en-US"/>
        </w:rPr>
      </w:pPr>
      <w:r w:rsidRPr="005961E8">
        <w:rPr>
          <w:rFonts w:ascii="Comic Sans MS" w:hAnsi="Comic Sans MS"/>
          <w:color w:val="0070C0"/>
          <w:sz w:val="14"/>
          <w:szCs w:val="24"/>
          <w:lang w:eastAsia="en-US"/>
        </w:rPr>
        <w:t>________________________________________________________________________________________________________________</w:t>
      </w:r>
    </w:p>
    <w:p w:rsidR="0050598B" w:rsidRPr="005961E8" w:rsidRDefault="0050598B" w:rsidP="0050598B">
      <w:pPr>
        <w:jc w:val="center"/>
        <w:rPr>
          <w:rFonts w:ascii="Comic Sans MS" w:hAnsi="Comic Sans MS"/>
          <w:color w:val="000099"/>
          <w:sz w:val="4"/>
          <w:szCs w:val="24"/>
          <w:lang w:eastAsia="en-US"/>
        </w:rPr>
      </w:pPr>
    </w:p>
    <w:p w:rsidR="0050598B" w:rsidRPr="005961E8" w:rsidRDefault="0050598B" w:rsidP="0050598B">
      <w:pPr>
        <w:jc w:val="center"/>
        <w:rPr>
          <w:rFonts w:ascii="Comic Sans MS" w:hAnsi="Comic Sans MS"/>
          <w:color w:val="000099"/>
          <w:sz w:val="36"/>
          <w:szCs w:val="24"/>
          <w:lang w:eastAsia="en-US"/>
        </w:rPr>
      </w:pPr>
      <w:r w:rsidRPr="005961E8">
        <w:rPr>
          <w:rFonts w:ascii="Comic Sans MS" w:hAnsi="Comic Sans MS"/>
          <w:color w:val="000099"/>
          <w:sz w:val="36"/>
          <w:szCs w:val="24"/>
          <w:lang w:eastAsia="en-US"/>
        </w:rPr>
        <w:t>pozivaju vas na predavanje i projekciju fotografija</w:t>
      </w:r>
    </w:p>
    <w:p w:rsidR="0050598B" w:rsidRPr="005961E8" w:rsidRDefault="0050598B" w:rsidP="0050598B">
      <w:pPr>
        <w:jc w:val="center"/>
        <w:rPr>
          <w:rFonts w:ascii="Comic Sans MS" w:hAnsi="Comic Sans MS"/>
          <w:b/>
          <w:color w:val="000099"/>
          <w:sz w:val="6"/>
          <w:szCs w:val="24"/>
          <w:lang w:eastAsia="en-US"/>
        </w:rPr>
      </w:pPr>
    </w:p>
    <w:p w:rsidR="0050598B" w:rsidRPr="005961E8" w:rsidRDefault="0050598B" w:rsidP="0050598B">
      <w:pPr>
        <w:jc w:val="center"/>
        <w:rPr>
          <w:rFonts w:ascii="Comic Sans MS" w:hAnsi="Comic Sans MS"/>
          <w:b/>
          <w:color w:val="000099"/>
          <w:sz w:val="2"/>
          <w:szCs w:val="24"/>
          <w:lang w:eastAsia="en-US"/>
        </w:rPr>
      </w:pPr>
    </w:p>
    <w:p w:rsidR="0050598B" w:rsidRPr="005961E8" w:rsidRDefault="0050598B" w:rsidP="0050598B">
      <w:pPr>
        <w:rPr>
          <w:rFonts w:ascii="Comic Sans MS" w:hAnsi="Comic Sans MS"/>
          <w:b/>
          <w:color w:val="000099"/>
          <w:sz w:val="8"/>
          <w:szCs w:val="24"/>
          <w:lang w:eastAsia="en-US"/>
        </w:rPr>
      </w:pPr>
    </w:p>
    <w:p w:rsidR="0050598B" w:rsidRPr="005961E8" w:rsidRDefault="0050598B" w:rsidP="0050598B">
      <w:pPr>
        <w:autoSpaceDE w:val="0"/>
        <w:autoSpaceDN w:val="0"/>
        <w:adjustRightInd w:val="0"/>
        <w:jc w:val="center"/>
        <w:rPr>
          <w:rFonts w:ascii="Comic Sans MS" w:hAnsi="Comic Sans MS" w:cs="Comic Sans MS"/>
          <w:b/>
          <w:color w:val="000099"/>
          <w:sz w:val="48"/>
          <w:szCs w:val="40"/>
          <w:lang w:eastAsia="en-US"/>
        </w:rPr>
      </w:pPr>
      <w:r w:rsidRPr="005961E8">
        <w:rPr>
          <w:rFonts w:ascii="Comic Sans MS" w:hAnsi="Comic Sans MS" w:cs="Comic Sans MS"/>
          <w:b/>
          <w:bCs/>
          <w:color w:val="000099"/>
          <w:sz w:val="48"/>
          <w:szCs w:val="40"/>
          <w:lang w:eastAsia="en-US"/>
        </w:rPr>
        <w:t>GORAN HUDEC:</w:t>
      </w:r>
      <w:r w:rsidRPr="005961E8">
        <w:rPr>
          <w:rFonts w:ascii="Comic Sans MS" w:hAnsi="Comic Sans MS" w:cs="Comic Sans MS"/>
          <w:b/>
          <w:color w:val="000099"/>
          <w:sz w:val="48"/>
          <w:szCs w:val="40"/>
          <w:lang w:eastAsia="en-US"/>
        </w:rPr>
        <w:t xml:space="preserve"> </w:t>
      </w:r>
    </w:p>
    <w:p w:rsidR="0050598B" w:rsidRPr="005961E8" w:rsidRDefault="0050598B" w:rsidP="0050598B">
      <w:pPr>
        <w:jc w:val="center"/>
        <w:rPr>
          <w:rFonts w:ascii="Comic Sans MS" w:hAnsi="Comic Sans MS" w:cs="Comic Sans MS"/>
          <w:b/>
          <w:bCs/>
          <w:color w:val="000099"/>
          <w:sz w:val="48"/>
          <w:szCs w:val="40"/>
          <w:lang w:eastAsia="en-US"/>
        </w:rPr>
      </w:pPr>
      <w:r w:rsidRPr="005961E8">
        <w:rPr>
          <w:rFonts w:ascii="Comic Sans MS" w:hAnsi="Comic Sans MS" w:cs="Comic Sans MS"/>
          <w:b/>
          <w:bCs/>
          <w:color w:val="000099"/>
          <w:sz w:val="48"/>
          <w:szCs w:val="40"/>
          <w:lang w:eastAsia="en-US"/>
        </w:rPr>
        <w:t>"OKO ISLANDA"</w:t>
      </w:r>
    </w:p>
    <w:p w:rsidR="0050598B" w:rsidRPr="005961E8" w:rsidRDefault="0050598B" w:rsidP="0050598B">
      <w:pPr>
        <w:jc w:val="center"/>
        <w:rPr>
          <w:rFonts w:ascii="Comic Sans MS" w:hAnsi="Comic Sans MS" w:cs="Comic Sans MS"/>
          <w:bCs/>
          <w:color w:val="000099"/>
          <w:sz w:val="18"/>
          <w:szCs w:val="40"/>
          <w:lang w:eastAsia="en-US"/>
        </w:rPr>
      </w:pPr>
    </w:p>
    <w:p w:rsidR="0050598B" w:rsidRPr="005961E8" w:rsidRDefault="0050598B" w:rsidP="0050598B">
      <w:pPr>
        <w:shd w:val="clear" w:color="auto" w:fill="FFFFFF"/>
        <w:jc w:val="center"/>
        <w:rPr>
          <w:rFonts w:ascii="Comic Sans MS" w:hAnsi="Comic Sans MS"/>
          <w:color w:val="000099"/>
          <w:sz w:val="28"/>
          <w:szCs w:val="24"/>
          <w:lang w:eastAsia="en-US"/>
        </w:rPr>
      </w:pPr>
      <w:r w:rsidRPr="005961E8">
        <w:rPr>
          <w:rFonts w:ascii="Comic Sans MS" w:hAnsi="Comic Sans MS"/>
          <w:color w:val="000099"/>
          <w:sz w:val="28"/>
          <w:szCs w:val="24"/>
          <w:lang w:eastAsia="en-US"/>
        </w:rPr>
        <w:t xml:space="preserve">11 dana kružnom cestom oko Islanda, susreti s vodopadima i gejzirima, konjima i tuljanima, vulkanima i tunelima lave, </w:t>
      </w:r>
    </w:p>
    <w:p w:rsidR="0050598B" w:rsidRPr="005961E8" w:rsidRDefault="0050598B" w:rsidP="0050598B">
      <w:pPr>
        <w:shd w:val="clear" w:color="auto" w:fill="FFFFFF"/>
        <w:jc w:val="center"/>
        <w:rPr>
          <w:rFonts w:ascii="Comic Sans MS" w:hAnsi="Comic Sans MS"/>
          <w:color w:val="000099"/>
          <w:sz w:val="28"/>
          <w:szCs w:val="24"/>
          <w:lang w:eastAsia="en-US"/>
        </w:rPr>
      </w:pPr>
      <w:r w:rsidRPr="005961E8">
        <w:rPr>
          <w:rFonts w:ascii="Comic Sans MS" w:hAnsi="Comic Sans MS"/>
          <w:color w:val="000099"/>
          <w:sz w:val="28"/>
          <w:szCs w:val="24"/>
          <w:lang w:eastAsia="en-US"/>
        </w:rPr>
        <w:t xml:space="preserve">Islanđanima i ne manje zanimljivim strancima, </w:t>
      </w:r>
    </w:p>
    <w:p w:rsidR="0050598B" w:rsidRPr="005961E8" w:rsidRDefault="0050598B" w:rsidP="0050598B">
      <w:pPr>
        <w:shd w:val="clear" w:color="auto" w:fill="FFFFFF"/>
        <w:jc w:val="center"/>
        <w:rPr>
          <w:rFonts w:ascii="Comic Sans MS" w:hAnsi="Comic Sans MS"/>
          <w:color w:val="000099"/>
          <w:sz w:val="28"/>
          <w:szCs w:val="24"/>
          <w:lang w:eastAsia="en-US"/>
        </w:rPr>
      </w:pPr>
      <w:r w:rsidRPr="005961E8">
        <w:rPr>
          <w:rFonts w:ascii="Comic Sans MS" w:hAnsi="Comic Sans MS"/>
          <w:color w:val="000099"/>
          <w:sz w:val="28"/>
          <w:szCs w:val="24"/>
          <w:lang w:eastAsia="en-US"/>
        </w:rPr>
        <w:t>poljima lave, lišajeva i plavog cvijeća.</w:t>
      </w:r>
    </w:p>
    <w:p w:rsidR="0050598B" w:rsidRPr="005961E8" w:rsidRDefault="0050598B" w:rsidP="0050598B">
      <w:pPr>
        <w:autoSpaceDE w:val="0"/>
        <w:autoSpaceDN w:val="0"/>
        <w:adjustRightInd w:val="0"/>
        <w:jc w:val="center"/>
        <w:rPr>
          <w:rFonts w:ascii="Comic Sans MS" w:hAnsi="Comic Sans MS" w:cs="Comic Sans MS"/>
          <w:bCs/>
          <w:color w:val="000099"/>
          <w:szCs w:val="48"/>
          <w:lang w:eastAsia="en-US"/>
        </w:rPr>
      </w:pPr>
    </w:p>
    <w:p w:rsidR="0050598B" w:rsidRPr="005961E8" w:rsidRDefault="0050598B" w:rsidP="0050598B">
      <w:pPr>
        <w:autoSpaceDE w:val="0"/>
        <w:autoSpaceDN w:val="0"/>
        <w:adjustRightInd w:val="0"/>
        <w:jc w:val="center"/>
        <w:rPr>
          <w:rFonts w:ascii="Comic Sans MS" w:hAnsi="Comic Sans MS" w:cs="Comic Sans MS"/>
          <w:b/>
          <w:bCs/>
          <w:color w:val="000099"/>
          <w:sz w:val="48"/>
          <w:szCs w:val="40"/>
          <w:lang w:eastAsia="en-US"/>
        </w:rPr>
      </w:pPr>
      <w:r w:rsidRPr="005961E8">
        <w:rPr>
          <w:rFonts w:ascii="Comic Sans MS" w:hAnsi="Comic Sans MS" w:cs="Comic Sans MS"/>
          <w:b/>
          <w:bCs/>
          <w:noProof/>
          <w:color w:val="000099"/>
          <w:sz w:val="48"/>
          <w:szCs w:val="40"/>
        </w:rPr>
        <w:drawing>
          <wp:inline distT="0" distB="0" distL="0" distR="0" wp14:anchorId="6C5FD4FB" wp14:editId="337A83B7">
            <wp:extent cx="5533390" cy="4147992"/>
            <wp:effectExtent l="0" t="0" r="0" b="5080"/>
            <wp:docPr id="21" name="Picture 21" descr="C:\Users\krivacici\Desktop\facebook_148827243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ivacici\Desktop\facebook_148827243189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52" cy="416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B" w:rsidRPr="005961E8" w:rsidRDefault="0050598B" w:rsidP="0050598B">
      <w:pPr>
        <w:autoSpaceDE w:val="0"/>
        <w:autoSpaceDN w:val="0"/>
        <w:adjustRightInd w:val="0"/>
        <w:jc w:val="center"/>
        <w:rPr>
          <w:rFonts w:ascii="Comic Sans MS" w:hAnsi="Comic Sans MS" w:cs="Comic Sans MS"/>
          <w:b/>
          <w:bCs/>
          <w:color w:val="000099"/>
          <w:sz w:val="14"/>
          <w:szCs w:val="40"/>
          <w:lang w:eastAsia="en-US"/>
        </w:rPr>
      </w:pPr>
    </w:p>
    <w:p w:rsidR="0050598B" w:rsidRPr="005961E8" w:rsidRDefault="0050598B" w:rsidP="0050598B">
      <w:pPr>
        <w:jc w:val="center"/>
        <w:rPr>
          <w:rFonts w:ascii="Comic Sans MS" w:hAnsi="Comic Sans MS"/>
          <w:b/>
          <w:bCs/>
          <w:color w:val="000099"/>
          <w:sz w:val="4"/>
          <w:lang w:eastAsia="en-US"/>
        </w:rPr>
      </w:pPr>
    </w:p>
    <w:p w:rsidR="0050598B" w:rsidRPr="005961E8" w:rsidRDefault="0050598B" w:rsidP="0050598B">
      <w:pPr>
        <w:jc w:val="center"/>
        <w:rPr>
          <w:rFonts w:ascii="Comic Sans MS" w:hAnsi="Comic Sans MS"/>
          <w:b/>
          <w:color w:val="000099"/>
          <w:sz w:val="36"/>
          <w:szCs w:val="24"/>
          <w:lang w:eastAsia="en-US"/>
        </w:rPr>
      </w:pPr>
      <w:r w:rsidRPr="005961E8">
        <w:rPr>
          <w:rFonts w:ascii="Comic Sans MS" w:hAnsi="Comic Sans MS"/>
          <w:b/>
          <w:color w:val="000099"/>
          <w:sz w:val="36"/>
          <w:szCs w:val="24"/>
          <w:lang w:eastAsia="en-US"/>
        </w:rPr>
        <w:t>čitaonica Knjižnice Sesvete</w:t>
      </w:r>
    </w:p>
    <w:p w:rsidR="0050598B" w:rsidRPr="005961E8" w:rsidRDefault="0050598B" w:rsidP="0050598B">
      <w:pPr>
        <w:jc w:val="center"/>
        <w:rPr>
          <w:rFonts w:ascii="Comic Sans MS" w:hAnsi="Comic Sans MS"/>
          <w:b/>
          <w:color w:val="000099"/>
          <w:sz w:val="36"/>
          <w:szCs w:val="24"/>
          <w:lang w:eastAsia="en-US"/>
        </w:rPr>
      </w:pPr>
      <w:r w:rsidRPr="005961E8">
        <w:rPr>
          <w:rFonts w:ascii="Comic Sans MS" w:hAnsi="Comic Sans MS"/>
          <w:b/>
          <w:color w:val="000099"/>
          <w:sz w:val="36"/>
          <w:szCs w:val="24"/>
          <w:lang w:eastAsia="en-US"/>
        </w:rPr>
        <w:t>Trg D. Domjanića 6</w:t>
      </w:r>
    </w:p>
    <w:p w:rsidR="0050598B" w:rsidRPr="005961E8" w:rsidRDefault="0050598B" w:rsidP="0050598B">
      <w:pPr>
        <w:jc w:val="center"/>
        <w:rPr>
          <w:rFonts w:ascii="Comic Sans MS" w:hAnsi="Comic Sans MS"/>
          <w:b/>
          <w:color w:val="000099"/>
          <w:sz w:val="36"/>
          <w:szCs w:val="24"/>
          <w:lang w:eastAsia="en-US"/>
        </w:rPr>
      </w:pPr>
      <w:r w:rsidRPr="005961E8">
        <w:rPr>
          <w:rFonts w:ascii="Comic Sans MS" w:hAnsi="Comic Sans MS"/>
          <w:b/>
          <w:color w:val="000099"/>
          <w:sz w:val="36"/>
          <w:szCs w:val="24"/>
          <w:lang w:eastAsia="en-US"/>
        </w:rPr>
        <w:t>utorak, 07. ožujka 2017. u 18:30 sati</w:t>
      </w:r>
    </w:p>
    <w:p w:rsidR="007A3A3B" w:rsidRPr="009B454D" w:rsidRDefault="007A3A3B" w:rsidP="007A3A3B">
      <w:pPr>
        <w:pStyle w:val="NoSpacing"/>
        <w:jc w:val="center"/>
        <w:rPr>
          <w:rFonts w:ascii="Comic Sans MS" w:hAnsi="Comic Sans MS"/>
          <w:b/>
          <w:color w:val="000099"/>
          <w:sz w:val="40"/>
        </w:rPr>
      </w:pPr>
      <w:r w:rsidRPr="009B454D">
        <w:rPr>
          <w:rFonts w:ascii="Comic Sans MS" w:hAnsi="Comic Sans MS"/>
          <w:b/>
          <w:color w:val="000099"/>
          <w:sz w:val="40"/>
        </w:rPr>
        <w:lastRenderedPageBreak/>
        <w:t>Velika peč na malo drugačiji način</w:t>
      </w:r>
    </w:p>
    <w:p w:rsidR="007A3A3B" w:rsidRPr="009B454D" w:rsidRDefault="007A3A3B" w:rsidP="007A3A3B">
      <w:pPr>
        <w:pStyle w:val="NoSpacing"/>
        <w:jc w:val="center"/>
        <w:rPr>
          <w:rFonts w:ascii="Comic Sans MS" w:hAnsi="Comic Sans MS"/>
          <w:b/>
          <w:color w:val="000099"/>
          <w:sz w:val="24"/>
        </w:rPr>
      </w:pPr>
      <w:r w:rsidRPr="009B454D">
        <w:rPr>
          <w:rFonts w:ascii="Comic Sans MS" w:hAnsi="Comic Sans MS"/>
          <w:b/>
          <w:color w:val="000099"/>
          <w:sz w:val="24"/>
        </w:rPr>
        <w:t xml:space="preserve"> </w:t>
      </w:r>
      <w:r>
        <w:rPr>
          <w:rFonts w:ascii="Comic Sans MS" w:hAnsi="Comic Sans MS"/>
          <w:b/>
          <w:color w:val="000099"/>
          <w:sz w:val="24"/>
        </w:rPr>
        <w:t xml:space="preserve">                          </w:t>
      </w:r>
      <w:r w:rsidRPr="009B454D">
        <w:rPr>
          <w:rFonts w:ascii="Comic Sans MS" w:hAnsi="Comic Sans MS"/>
          <w:b/>
          <w:color w:val="000099"/>
          <w:sz w:val="24"/>
        </w:rPr>
        <w:t xml:space="preserve"> </w:t>
      </w:r>
      <w:r>
        <w:rPr>
          <w:rFonts w:ascii="Comic Sans MS" w:hAnsi="Comic Sans MS"/>
          <w:b/>
          <w:color w:val="000099"/>
          <w:sz w:val="24"/>
        </w:rPr>
        <w:t xml:space="preserve">            </w:t>
      </w:r>
      <w:r w:rsidRPr="009B454D">
        <w:rPr>
          <w:rFonts w:ascii="Comic Sans MS" w:hAnsi="Comic Sans MS"/>
          <w:b/>
          <w:color w:val="000099"/>
          <w:sz w:val="24"/>
        </w:rPr>
        <w:t>foto: Ivica Mihelčić</w:t>
      </w:r>
    </w:p>
    <w:p w:rsidR="007A3A3B" w:rsidRPr="009B454D" w:rsidRDefault="007A3A3B" w:rsidP="007A3A3B">
      <w:pPr>
        <w:pStyle w:val="NoSpacing"/>
        <w:jc w:val="center"/>
        <w:rPr>
          <w:rFonts w:ascii="Comic Sans MS" w:hAnsi="Comic Sans MS"/>
          <w:b/>
          <w:color w:val="000099"/>
          <w:sz w:val="1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4"/>
        <w:gridCol w:w="5238"/>
      </w:tblGrid>
      <w:tr w:rsidR="007A3A3B" w:rsidTr="00C81504">
        <w:tc>
          <w:tcPr>
            <w:tcW w:w="5524" w:type="dxa"/>
          </w:tcPr>
          <w:p w:rsidR="007A3A3B" w:rsidRDefault="007A3A3B" w:rsidP="00C81504">
            <w:r>
              <w:rPr>
                <w:noProof/>
              </w:rPr>
              <w:drawing>
                <wp:inline distT="0" distB="0" distL="0" distR="0" wp14:anchorId="19E9E629" wp14:editId="3D2F71D6">
                  <wp:extent cx="3473450" cy="5819775"/>
                  <wp:effectExtent l="0" t="0" r="0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3970" cy="5837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8" w:type="dxa"/>
          </w:tcPr>
          <w:p w:rsidR="007A3A3B" w:rsidRDefault="007A3A3B" w:rsidP="00C81504">
            <w:r>
              <w:rPr>
                <w:noProof/>
              </w:rPr>
              <w:drawing>
                <wp:inline distT="0" distB="0" distL="0" distR="0" wp14:anchorId="602EE865" wp14:editId="029659BD">
                  <wp:extent cx="3273829" cy="5400675"/>
                  <wp:effectExtent l="0" t="0" r="317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173" cy="542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3A3B" w:rsidRDefault="007A3A3B" w:rsidP="007A3A3B"/>
    <w:p w:rsidR="007A3A3B" w:rsidRDefault="007A3A3B" w:rsidP="007A3A3B">
      <w:pPr>
        <w:jc w:val="right"/>
      </w:pPr>
      <w:r>
        <w:rPr>
          <w:noProof/>
        </w:rPr>
        <w:drawing>
          <wp:inline distT="0" distB="0" distL="0" distR="0" wp14:anchorId="5CFD627A" wp14:editId="7FB7D2B6">
            <wp:extent cx="5753100" cy="32670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A3B" w:rsidRDefault="007A3A3B" w:rsidP="007A3A3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59"/>
        <w:gridCol w:w="1588"/>
        <w:gridCol w:w="1650"/>
        <w:gridCol w:w="3464"/>
      </w:tblGrid>
      <w:tr w:rsidR="007A3A3B" w:rsidTr="00C81504">
        <w:trPr>
          <w:trHeight w:val="8906"/>
        </w:trPr>
        <w:tc>
          <w:tcPr>
            <w:tcW w:w="5470" w:type="dxa"/>
            <w:gridSpan w:val="2"/>
          </w:tcPr>
          <w:p w:rsidR="007A3A3B" w:rsidRDefault="007A3A3B" w:rsidP="00C81504">
            <w:r>
              <w:rPr>
                <w:noProof/>
              </w:rPr>
              <w:drawing>
                <wp:inline distT="0" distB="0" distL="0" distR="0" wp14:anchorId="4A1B92A4" wp14:editId="1ED5879B">
                  <wp:extent cx="3362440" cy="5581650"/>
                  <wp:effectExtent l="0" t="0" r="952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490" cy="5591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2" w:type="dxa"/>
            <w:gridSpan w:val="2"/>
          </w:tcPr>
          <w:p w:rsidR="007A3A3B" w:rsidRDefault="007A3A3B" w:rsidP="00C81504">
            <w:r>
              <w:rPr>
                <w:noProof/>
              </w:rPr>
              <w:drawing>
                <wp:inline distT="0" distB="0" distL="0" distR="0" wp14:anchorId="00BFF99D" wp14:editId="5FD7A744">
                  <wp:extent cx="3250565" cy="5581650"/>
                  <wp:effectExtent l="0" t="0" r="6985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186" cy="5618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A3B" w:rsidTr="00C81504">
        <w:tc>
          <w:tcPr>
            <w:tcW w:w="3714" w:type="dxa"/>
          </w:tcPr>
          <w:p w:rsidR="007A3A3B" w:rsidRDefault="007A3A3B" w:rsidP="00C81504">
            <w:r>
              <w:rPr>
                <w:noProof/>
              </w:rPr>
              <w:drawing>
                <wp:inline distT="0" distB="0" distL="0" distR="0" wp14:anchorId="6F38D47C" wp14:editId="723C9D38">
                  <wp:extent cx="2583575" cy="3905250"/>
                  <wp:effectExtent l="0" t="0" r="762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136" cy="393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2" w:type="dxa"/>
            <w:gridSpan w:val="2"/>
          </w:tcPr>
          <w:p w:rsidR="007A3A3B" w:rsidRDefault="007A3A3B" w:rsidP="00C81504">
            <w:r>
              <w:object w:dxaOrig="4905" w:dyaOrig="94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9.75pt;height:307.5pt" o:ole="">
                  <v:imagedata r:id="rId18" o:title=""/>
                </v:shape>
                <o:OLEObject Type="Embed" ProgID="PBrush" ShapeID="_x0000_i1025" DrawAspect="Content" ObjectID="_1550329215" r:id="rId19"/>
              </w:object>
            </w:r>
          </w:p>
        </w:tc>
        <w:tc>
          <w:tcPr>
            <w:tcW w:w="3516" w:type="dxa"/>
          </w:tcPr>
          <w:p w:rsidR="007A3A3B" w:rsidRDefault="007A3A3B" w:rsidP="00C81504">
            <w:r>
              <w:object w:dxaOrig="5085" w:dyaOrig="8685">
                <v:shape id="_x0000_i1026" type="#_x0000_t75" style="width:172.5pt;height:306.75pt" o:ole="">
                  <v:imagedata r:id="rId20" o:title=""/>
                </v:shape>
                <o:OLEObject Type="Embed" ProgID="PBrush" ShapeID="_x0000_i1026" DrawAspect="Content" ObjectID="_1550329216" r:id="rId21"/>
              </w:object>
            </w:r>
          </w:p>
        </w:tc>
      </w:tr>
    </w:tbl>
    <w:p w:rsidR="007A3A3B" w:rsidRDefault="007A3A3B" w:rsidP="007A3A3B"/>
    <w:p w:rsidR="0059758F" w:rsidRPr="0059758F" w:rsidRDefault="0059758F" w:rsidP="0059758F">
      <w:pPr>
        <w:spacing w:after="200" w:line="276" w:lineRule="auto"/>
        <w:rPr>
          <w:lang w:eastAsia="en-US"/>
        </w:rPr>
      </w:pPr>
      <w:r w:rsidRPr="0059758F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3ACB9BED" wp14:editId="30299E7A">
            <wp:simplePos x="0" y="0"/>
            <wp:positionH relativeFrom="column">
              <wp:posOffset>4572000</wp:posOffset>
            </wp:positionH>
            <wp:positionV relativeFrom="paragraph">
              <wp:posOffset>153670</wp:posOffset>
            </wp:positionV>
            <wp:extent cx="1619885" cy="962660"/>
            <wp:effectExtent l="0" t="0" r="0" b="8890"/>
            <wp:wrapTight wrapText="bothSides">
              <wp:wrapPolygon edited="0">
                <wp:start x="0" y="0"/>
                <wp:lineTo x="0" y="21372"/>
                <wp:lineTo x="21338" y="21372"/>
                <wp:lineTo x="21338" y="0"/>
                <wp:lineTo x="0" y="0"/>
              </wp:wrapPolygon>
            </wp:wrapTight>
            <wp:docPr id="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962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758F">
        <w:rPr>
          <w:noProof/>
        </w:rPr>
        <w:drawing>
          <wp:anchor distT="0" distB="0" distL="0" distR="0" simplePos="0" relativeHeight="251655168" behindDoc="1" locked="0" layoutInCell="1" allowOverlap="1" wp14:anchorId="47B17DD2" wp14:editId="7F34B069">
            <wp:simplePos x="0" y="0"/>
            <wp:positionH relativeFrom="column">
              <wp:posOffset>-114300</wp:posOffset>
            </wp:positionH>
            <wp:positionV relativeFrom="paragraph">
              <wp:posOffset>153670</wp:posOffset>
            </wp:positionV>
            <wp:extent cx="1318260" cy="109283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092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58F" w:rsidRPr="0059758F" w:rsidRDefault="0059758F" w:rsidP="0059758F">
      <w:pPr>
        <w:spacing w:after="200" w:line="276" w:lineRule="auto"/>
        <w:rPr>
          <w:lang w:eastAsia="en-US"/>
        </w:rPr>
      </w:pPr>
      <w:r w:rsidRPr="0059758F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360A528" wp14:editId="4DACB07E">
                <wp:simplePos x="0" y="0"/>
                <wp:positionH relativeFrom="column">
                  <wp:posOffset>1714500</wp:posOffset>
                </wp:positionH>
                <wp:positionV relativeFrom="paragraph">
                  <wp:posOffset>142240</wp:posOffset>
                </wp:positionV>
                <wp:extent cx="2291080" cy="588645"/>
                <wp:effectExtent l="0" t="0" r="0" b="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1080" cy="588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9758F" w:rsidRPr="00E8248E" w:rsidRDefault="0059758F" w:rsidP="0059758F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E8248E">
                              <w:rPr>
                                <w:rFonts w:ascii="Comic Sans MS" w:hAnsi="Comic Sans MS"/>
                                <w:b/>
                                <w:color w:val="000099"/>
                                <w:sz w:val="28"/>
                                <w:szCs w:val="28"/>
                              </w:rPr>
                              <w:t>PLANINARSKI UTORAK</w:t>
                            </w:r>
                          </w:p>
                          <w:p w:rsidR="0059758F" w:rsidRPr="00E8248E" w:rsidRDefault="0059758F" w:rsidP="0059758F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E8248E">
                              <w:rPr>
                                <w:rFonts w:ascii="Comic Sans MS" w:hAnsi="Comic Sans MS"/>
                                <w:b/>
                                <w:color w:val="000099"/>
                                <w:sz w:val="28"/>
                                <w:szCs w:val="28"/>
                              </w:rPr>
                              <w:t>U SESVETAMA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60A528" id="_x0000_s1027" type="#_x0000_t202" style="position:absolute;margin-left:135pt;margin-top:11.2pt;width:180.4pt;height:46.35pt;z-index:25165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" stroked="f">
                <v:textbox>
                  <w:txbxContent>
                    <w:p w:rsidR="0059758F" w:rsidRPr="00E8248E" w:rsidRDefault="0059758F" w:rsidP="0059758F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000099"/>
                          <w:sz w:val="28"/>
                          <w:szCs w:val="28"/>
                        </w:rPr>
                      </w:pPr>
                      <w:r w:rsidRPr="00E8248E">
                        <w:rPr>
                          <w:rFonts w:ascii="Comic Sans MS" w:hAnsi="Comic Sans MS"/>
                          <w:b/>
                          <w:color w:val="000099"/>
                          <w:sz w:val="28"/>
                          <w:szCs w:val="28"/>
                        </w:rPr>
                        <w:t>PLANINARSKI UTORAK</w:t>
                      </w:r>
                    </w:p>
                    <w:p w:rsidR="0059758F" w:rsidRPr="00E8248E" w:rsidRDefault="0059758F" w:rsidP="0059758F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000099"/>
                          <w:sz w:val="28"/>
                          <w:szCs w:val="28"/>
                        </w:rPr>
                      </w:pPr>
                      <w:r w:rsidRPr="00E8248E">
                        <w:rPr>
                          <w:rFonts w:ascii="Comic Sans MS" w:hAnsi="Comic Sans MS"/>
                          <w:b/>
                          <w:color w:val="000099"/>
                          <w:sz w:val="28"/>
                          <w:szCs w:val="28"/>
                        </w:rPr>
                        <w:t>U SESVETAMA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9758F" w:rsidRPr="0059758F" w:rsidRDefault="0059758F" w:rsidP="0059758F">
      <w:pPr>
        <w:spacing w:after="200" w:line="276" w:lineRule="auto"/>
        <w:rPr>
          <w:lang w:eastAsia="en-US"/>
        </w:rPr>
      </w:pPr>
    </w:p>
    <w:p w:rsidR="0059758F" w:rsidRPr="0059758F" w:rsidRDefault="0059758F" w:rsidP="0059758F">
      <w:pPr>
        <w:spacing w:after="200" w:line="276" w:lineRule="auto"/>
        <w:rPr>
          <w:lang w:eastAsia="en-US"/>
        </w:rPr>
      </w:pPr>
    </w:p>
    <w:p w:rsidR="0059758F" w:rsidRPr="0059758F" w:rsidRDefault="0059758F" w:rsidP="0059758F">
      <w:pPr>
        <w:widowControl w:val="0"/>
        <w:suppressAutoHyphens/>
        <w:spacing w:line="100" w:lineRule="atLeast"/>
        <w:textAlignment w:val="baseline"/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</w:pPr>
      <w:r w:rsidRPr="0059758F"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  <w:t xml:space="preserve">KNJIŽNICA SESVETE                                                                     HPD LIPA SESVETE                         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  <w:t xml:space="preserve">                                                  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20"/>
          <w:szCs w:val="20"/>
          <w:lang w:eastAsia="ar-SA"/>
        </w:rPr>
        <w:t xml:space="preserve"> 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  <w:t xml:space="preserve">                                                                            </w:t>
      </w:r>
    </w:p>
    <w:p w:rsidR="0059758F" w:rsidRPr="0059758F" w:rsidRDefault="0059758F" w:rsidP="0059758F">
      <w:pPr>
        <w:widowControl w:val="0"/>
        <w:suppressAutoHyphens/>
        <w:spacing w:line="100" w:lineRule="atLeast"/>
        <w:textAlignment w:val="baseline"/>
        <w:rPr>
          <w:rFonts w:ascii="Comic Sans MS" w:eastAsia="Times New Roman" w:hAnsi="Comic Sans MS" w:cs="MS Sans Serif"/>
          <w:b/>
          <w:color w:val="000099"/>
          <w:kern w:val="1"/>
          <w:sz w:val="12"/>
          <w:szCs w:val="16"/>
          <w:lang w:eastAsia="ar-SA"/>
        </w:rPr>
      </w:pPr>
      <w:r w:rsidRPr="0059758F">
        <w:rPr>
          <w:rFonts w:ascii="Cambria" w:eastAsia="Times New Roman" w:hAnsi="Cambria" w:cs="MS Sans Serif"/>
          <w:color w:val="000099"/>
          <w:kern w:val="1"/>
          <w:sz w:val="20"/>
          <w:szCs w:val="20"/>
          <w:lang w:eastAsia="ar-SA"/>
        </w:rPr>
        <w:t xml:space="preserve">   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  <w:t>http://www.kgz.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  <w:t xml:space="preserve"> 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  <w:t>hr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20"/>
          <w:szCs w:val="24"/>
          <w:lang w:eastAsia="ar-SA"/>
        </w:rPr>
        <w:t xml:space="preserve">  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18"/>
          <w:szCs w:val="20"/>
          <w:lang w:eastAsia="ar-SA"/>
        </w:rPr>
        <w:t xml:space="preserve">                                                                    http://www.hpdlipa.hr                                  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12"/>
          <w:szCs w:val="16"/>
          <w:lang w:eastAsia="ar-SA"/>
        </w:rPr>
        <w:t xml:space="preserve">  </w:t>
      </w:r>
    </w:p>
    <w:p w:rsidR="0059758F" w:rsidRPr="0059758F" w:rsidRDefault="0059758F" w:rsidP="0059758F">
      <w:pPr>
        <w:widowControl w:val="0"/>
        <w:suppressAutoHyphens/>
        <w:spacing w:line="100" w:lineRule="atLeast"/>
        <w:textAlignment w:val="baseline"/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</w:pPr>
      <w:r w:rsidRPr="0059758F">
        <w:rPr>
          <w:rFonts w:ascii="Cambria" w:eastAsia="Times New Roman" w:hAnsi="Cambria" w:cs="MS Sans Serif"/>
          <w:b/>
          <w:color w:val="000099"/>
          <w:kern w:val="1"/>
          <w:sz w:val="20"/>
          <w:szCs w:val="20"/>
          <w:lang w:eastAsia="ar-SA"/>
        </w:rPr>
        <w:t xml:space="preserve">    </w:t>
      </w:r>
      <w:r w:rsidRPr="0059758F">
        <w:rPr>
          <w:rFonts w:ascii="Comic Sans MS" w:eastAsia="Times New Roman" w:hAnsi="Comic Sans MS" w:cs="MS Sans Serif"/>
          <w:b/>
          <w:color w:val="000099"/>
          <w:kern w:val="1"/>
          <w:sz w:val="18"/>
          <w:lang w:eastAsia="ar-SA"/>
        </w:rPr>
        <w:t xml:space="preserve">tel. 01/2002 064                                                                           </w:t>
      </w:r>
      <w:hyperlink r:id="rId22" w:history="1">
        <w:r w:rsidRPr="0059758F">
          <w:rPr>
            <w:rFonts w:ascii="Comic Sans MS" w:eastAsia="Times New Roman" w:hAnsi="Comic Sans MS" w:cs="MS Sans Serif"/>
            <w:b/>
            <w:color w:val="000099"/>
            <w:kern w:val="1"/>
            <w:sz w:val="18"/>
            <w:u w:val="single"/>
            <w:lang w:eastAsia="ar-SA"/>
          </w:rPr>
          <w:t>info@hpdlipa.hr</w:t>
        </w:r>
      </w:hyperlink>
    </w:p>
    <w:p w:rsidR="0059758F" w:rsidRPr="0059758F" w:rsidRDefault="0059758F" w:rsidP="0059758F">
      <w:pPr>
        <w:widowControl w:val="0"/>
        <w:suppressAutoHyphens/>
        <w:spacing w:line="100" w:lineRule="atLeast"/>
        <w:textAlignment w:val="baseline"/>
        <w:rPr>
          <w:rFonts w:ascii="Comic Sans MS" w:eastAsia="Times New Roman" w:hAnsi="Comic Sans MS" w:cs="MS Sans Serif"/>
          <w:b/>
          <w:color w:val="000099"/>
          <w:kern w:val="1"/>
          <w:sz w:val="4"/>
          <w:lang w:eastAsia="ar-SA"/>
        </w:rPr>
      </w:pPr>
    </w:p>
    <w:p w:rsidR="0059758F" w:rsidRPr="0059758F" w:rsidRDefault="0059758F" w:rsidP="0059758F">
      <w:pPr>
        <w:spacing w:after="200" w:line="276" w:lineRule="auto"/>
        <w:rPr>
          <w:rFonts w:ascii="Comic Sans MS" w:hAnsi="Comic Sans MS"/>
          <w:color w:val="0070C0"/>
          <w:sz w:val="14"/>
          <w:szCs w:val="24"/>
          <w:lang w:eastAsia="en-US"/>
        </w:rPr>
      </w:pPr>
      <w:r w:rsidRPr="0059758F">
        <w:rPr>
          <w:rFonts w:ascii="Comic Sans MS" w:hAnsi="Comic Sans MS"/>
          <w:color w:val="0070C0"/>
          <w:sz w:val="14"/>
          <w:szCs w:val="24"/>
          <w:lang w:eastAsia="en-US"/>
        </w:rPr>
        <w:t>________________________________________________________________________________________________________________</w:t>
      </w:r>
    </w:p>
    <w:p w:rsidR="0059758F" w:rsidRPr="0059758F" w:rsidRDefault="0059758F" w:rsidP="0059758F">
      <w:pPr>
        <w:jc w:val="center"/>
        <w:rPr>
          <w:rFonts w:ascii="Comic Sans MS" w:hAnsi="Comic Sans MS"/>
          <w:color w:val="000099"/>
          <w:sz w:val="4"/>
          <w:szCs w:val="24"/>
          <w:lang w:eastAsia="en-US"/>
        </w:rPr>
      </w:pPr>
    </w:p>
    <w:p w:rsidR="0059758F" w:rsidRPr="0059758F" w:rsidRDefault="0059758F" w:rsidP="0059758F">
      <w:pPr>
        <w:jc w:val="center"/>
        <w:rPr>
          <w:rFonts w:ascii="Comic Sans MS" w:hAnsi="Comic Sans MS"/>
          <w:color w:val="000099"/>
          <w:sz w:val="36"/>
          <w:szCs w:val="24"/>
          <w:lang w:eastAsia="en-US"/>
        </w:rPr>
      </w:pPr>
      <w:r w:rsidRPr="0059758F">
        <w:rPr>
          <w:rFonts w:ascii="Comic Sans MS" w:hAnsi="Comic Sans MS"/>
          <w:color w:val="000099"/>
          <w:sz w:val="36"/>
          <w:szCs w:val="24"/>
          <w:lang w:eastAsia="en-US"/>
        </w:rPr>
        <w:t>Pozivamo vas na predavanje i projekciju fotografija</w:t>
      </w:r>
    </w:p>
    <w:p w:rsidR="0059758F" w:rsidRPr="0059758F" w:rsidRDefault="0059758F" w:rsidP="0059758F">
      <w:pPr>
        <w:jc w:val="center"/>
        <w:rPr>
          <w:rFonts w:ascii="Comic Sans MS" w:hAnsi="Comic Sans MS"/>
          <w:b/>
          <w:color w:val="000099"/>
          <w:sz w:val="6"/>
          <w:szCs w:val="24"/>
          <w:lang w:eastAsia="en-US"/>
        </w:rPr>
      </w:pPr>
    </w:p>
    <w:p w:rsidR="0059758F" w:rsidRPr="0059758F" w:rsidRDefault="0059758F" w:rsidP="0059758F">
      <w:pPr>
        <w:jc w:val="center"/>
        <w:rPr>
          <w:rFonts w:ascii="Comic Sans MS" w:hAnsi="Comic Sans MS"/>
          <w:b/>
          <w:color w:val="000099"/>
          <w:sz w:val="2"/>
          <w:szCs w:val="24"/>
          <w:lang w:eastAsia="en-US"/>
        </w:rPr>
      </w:pPr>
    </w:p>
    <w:p w:rsidR="0059758F" w:rsidRPr="0059758F" w:rsidRDefault="0059758F" w:rsidP="0059758F">
      <w:pPr>
        <w:rPr>
          <w:rFonts w:ascii="Comic Sans MS" w:hAnsi="Comic Sans MS"/>
          <w:b/>
          <w:color w:val="000099"/>
          <w:sz w:val="2"/>
          <w:szCs w:val="24"/>
          <w:lang w:eastAsia="en-US"/>
        </w:rPr>
      </w:pPr>
    </w:p>
    <w:p w:rsidR="0059758F" w:rsidRPr="0059758F" w:rsidRDefault="0059758F" w:rsidP="0059758F">
      <w:pPr>
        <w:autoSpaceDE w:val="0"/>
        <w:autoSpaceDN w:val="0"/>
        <w:adjustRightInd w:val="0"/>
        <w:jc w:val="center"/>
        <w:rPr>
          <w:rFonts w:ascii="Comic Sans MS" w:hAnsi="Comic Sans MS" w:cs="Comic Sans MS"/>
          <w:b/>
          <w:color w:val="000099"/>
          <w:sz w:val="48"/>
          <w:szCs w:val="40"/>
          <w:lang w:eastAsia="en-US"/>
        </w:rPr>
      </w:pPr>
      <w:r w:rsidRPr="0059758F">
        <w:rPr>
          <w:rFonts w:ascii="Comic Sans MS" w:hAnsi="Comic Sans MS" w:cs="Comic Sans MS"/>
          <w:b/>
          <w:bCs/>
          <w:color w:val="000099"/>
          <w:sz w:val="48"/>
          <w:szCs w:val="40"/>
          <w:lang w:eastAsia="en-US"/>
        </w:rPr>
        <w:t>Riana Petanjek:</w:t>
      </w:r>
      <w:r w:rsidRPr="0059758F">
        <w:rPr>
          <w:rFonts w:ascii="Comic Sans MS" w:hAnsi="Comic Sans MS" w:cs="Comic Sans MS"/>
          <w:b/>
          <w:color w:val="000099"/>
          <w:sz w:val="48"/>
          <w:szCs w:val="40"/>
          <w:lang w:eastAsia="en-US"/>
        </w:rPr>
        <w:t xml:space="preserve"> </w:t>
      </w:r>
    </w:p>
    <w:p w:rsidR="0059758F" w:rsidRPr="0059758F" w:rsidRDefault="0059758F" w:rsidP="0059758F">
      <w:pPr>
        <w:jc w:val="center"/>
        <w:rPr>
          <w:rFonts w:ascii="Comic Sans MS" w:hAnsi="Comic Sans MS" w:cs="Comic Sans MS"/>
          <w:b/>
          <w:bCs/>
          <w:color w:val="000099"/>
          <w:sz w:val="48"/>
          <w:szCs w:val="40"/>
          <w:lang w:eastAsia="en-US"/>
        </w:rPr>
      </w:pPr>
      <w:r w:rsidRPr="0059758F">
        <w:rPr>
          <w:rFonts w:ascii="Comic Sans MS" w:hAnsi="Comic Sans MS" w:cs="Comic Sans MS"/>
          <w:b/>
          <w:bCs/>
          <w:color w:val="000099"/>
          <w:sz w:val="48"/>
          <w:szCs w:val="40"/>
          <w:lang w:eastAsia="en-US"/>
        </w:rPr>
        <w:t>"SLANE BANANE"</w:t>
      </w:r>
    </w:p>
    <w:p w:rsidR="0059758F" w:rsidRPr="0059758F" w:rsidRDefault="0059758F" w:rsidP="0059758F">
      <w:pPr>
        <w:jc w:val="center"/>
        <w:rPr>
          <w:rFonts w:ascii="Comic Sans MS" w:hAnsi="Comic Sans MS" w:cs="Comic Sans MS"/>
          <w:bCs/>
          <w:color w:val="000099"/>
          <w:sz w:val="14"/>
          <w:szCs w:val="40"/>
          <w:lang w:eastAsia="en-US"/>
        </w:rPr>
      </w:pPr>
    </w:p>
    <w:p w:rsidR="0059758F" w:rsidRPr="0059758F" w:rsidRDefault="0059758F" w:rsidP="0059758F">
      <w:pPr>
        <w:autoSpaceDE w:val="0"/>
        <w:autoSpaceDN w:val="0"/>
        <w:adjustRightInd w:val="0"/>
        <w:jc w:val="center"/>
        <w:rPr>
          <w:rFonts w:ascii="Comic Sans MS" w:hAnsi="Comic Sans MS" w:cs="Comic Sans MS"/>
          <w:b/>
          <w:bCs/>
          <w:color w:val="000099"/>
          <w:sz w:val="48"/>
          <w:szCs w:val="40"/>
          <w:lang w:eastAsia="en-US"/>
        </w:rPr>
      </w:pPr>
      <w:r w:rsidRPr="0059758F">
        <w:rPr>
          <w:rFonts w:ascii="Comic Sans MS" w:hAnsi="Comic Sans MS" w:cs="Comic Sans MS"/>
          <w:b/>
          <w:bCs/>
          <w:noProof/>
          <w:color w:val="000099"/>
          <w:sz w:val="48"/>
          <w:szCs w:val="40"/>
        </w:rPr>
        <w:drawing>
          <wp:inline distT="0" distB="0" distL="0" distR="0" wp14:anchorId="74FBBE1E" wp14:editId="78B977C3">
            <wp:extent cx="4352925" cy="537234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174" cy="537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58F" w:rsidRPr="0059758F" w:rsidRDefault="0059758F" w:rsidP="0059758F">
      <w:pPr>
        <w:jc w:val="center"/>
        <w:rPr>
          <w:rFonts w:ascii="Comic Sans MS" w:hAnsi="Comic Sans MS"/>
          <w:b/>
          <w:bCs/>
          <w:color w:val="000099"/>
          <w:sz w:val="24"/>
          <w:lang w:eastAsia="en-US"/>
        </w:rPr>
      </w:pPr>
    </w:p>
    <w:p w:rsidR="0059758F" w:rsidRPr="0059758F" w:rsidRDefault="0059758F" w:rsidP="0059758F">
      <w:pPr>
        <w:jc w:val="center"/>
        <w:rPr>
          <w:rFonts w:ascii="Comic Sans MS" w:hAnsi="Comic Sans MS"/>
          <w:b/>
          <w:color w:val="000099"/>
          <w:sz w:val="36"/>
          <w:szCs w:val="24"/>
          <w:lang w:eastAsia="en-US"/>
        </w:rPr>
      </w:pPr>
      <w:r w:rsidRPr="0059758F">
        <w:rPr>
          <w:rFonts w:ascii="Comic Sans MS" w:hAnsi="Comic Sans MS"/>
          <w:b/>
          <w:color w:val="000099"/>
          <w:sz w:val="36"/>
          <w:szCs w:val="24"/>
          <w:lang w:eastAsia="en-US"/>
        </w:rPr>
        <w:t>u Čitaonici Knjižnice Sesvete</w:t>
      </w:r>
    </w:p>
    <w:p w:rsidR="0059758F" w:rsidRPr="0059758F" w:rsidRDefault="0059758F" w:rsidP="0059758F">
      <w:pPr>
        <w:jc w:val="center"/>
        <w:rPr>
          <w:rFonts w:ascii="Comic Sans MS" w:hAnsi="Comic Sans MS"/>
          <w:b/>
          <w:color w:val="000099"/>
          <w:sz w:val="36"/>
          <w:szCs w:val="24"/>
          <w:lang w:eastAsia="en-US"/>
        </w:rPr>
      </w:pPr>
      <w:r w:rsidRPr="0059758F">
        <w:rPr>
          <w:rFonts w:ascii="Comic Sans MS" w:hAnsi="Comic Sans MS"/>
          <w:b/>
          <w:color w:val="000099"/>
          <w:sz w:val="36"/>
          <w:szCs w:val="24"/>
          <w:lang w:eastAsia="en-US"/>
        </w:rPr>
        <w:t>Trg D. Domjanića 6</w:t>
      </w:r>
    </w:p>
    <w:p w:rsidR="0059758F" w:rsidRPr="0059758F" w:rsidRDefault="0059758F" w:rsidP="0059758F">
      <w:pPr>
        <w:jc w:val="center"/>
        <w:rPr>
          <w:rFonts w:ascii="Comic Sans MS" w:hAnsi="Comic Sans MS"/>
          <w:b/>
          <w:color w:val="000099"/>
          <w:sz w:val="36"/>
          <w:szCs w:val="24"/>
          <w:lang w:eastAsia="en-US"/>
        </w:rPr>
      </w:pPr>
      <w:r w:rsidRPr="0059758F">
        <w:rPr>
          <w:rFonts w:ascii="Comic Sans MS" w:hAnsi="Comic Sans MS"/>
          <w:b/>
          <w:color w:val="000099"/>
          <w:sz w:val="36"/>
          <w:szCs w:val="24"/>
          <w:lang w:eastAsia="en-US"/>
        </w:rPr>
        <w:t>utorak, 14. ožujka 2017., u 18:30 sati</w:t>
      </w:r>
    </w:p>
    <w:p w:rsidR="0050598B" w:rsidRPr="0050598B" w:rsidRDefault="0050598B" w:rsidP="0050598B">
      <w:pPr>
        <w:pStyle w:val="NoSpacing"/>
        <w:jc w:val="center"/>
        <w:rPr>
          <w:rFonts w:ascii="Tahoma" w:hAnsi="Tahoma" w:cs="Tahoma"/>
          <w:b/>
          <w:color w:val="000099"/>
          <w:sz w:val="32"/>
        </w:rPr>
      </w:pPr>
      <w:r w:rsidRPr="0050598B">
        <w:rPr>
          <w:rFonts w:ascii="Tahoma" w:hAnsi="Tahoma" w:cs="Tahoma"/>
          <w:b/>
          <w:color w:val="000099"/>
          <w:sz w:val="32"/>
        </w:rPr>
        <w:lastRenderedPageBreak/>
        <w:t>Izlet na Ivanščicu - izvješće</w:t>
      </w:r>
    </w:p>
    <w:p w:rsidR="0050598B" w:rsidRPr="0050598B" w:rsidRDefault="0050598B" w:rsidP="0050598B">
      <w:pPr>
        <w:pStyle w:val="NoSpacing"/>
        <w:rPr>
          <w:rFonts w:ascii="Tahoma" w:hAnsi="Tahoma" w:cs="Tahoma"/>
          <w:color w:val="000099"/>
        </w:rPr>
      </w:pPr>
    </w:p>
    <w:p w:rsidR="0050598B" w:rsidRPr="0050598B" w:rsidRDefault="0050598B" w:rsidP="0050598B">
      <w:pPr>
        <w:pStyle w:val="NoSpacing"/>
        <w:rPr>
          <w:rFonts w:ascii="Tahoma" w:hAnsi="Tahoma" w:cs="Tahoma"/>
          <w:color w:val="000099"/>
          <w:sz w:val="20"/>
        </w:rPr>
      </w:pPr>
      <w:r w:rsidRPr="0050598B">
        <w:rPr>
          <w:rFonts w:ascii="Tahoma" w:hAnsi="Tahoma" w:cs="Tahoma"/>
          <w:noProof/>
          <w:color w:val="000099"/>
          <w:sz w:val="20"/>
        </w:rPr>
        <w:drawing>
          <wp:inline distT="0" distB="0" distL="0" distR="0" wp14:anchorId="7F6012E8" wp14:editId="23C2560E">
            <wp:extent cx="6624720" cy="3161665"/>
            <wp:effectExtent l="0" t="0" r="508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493" cy="3175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B" w:rsidRPr="0050598B" w:rsidRDefault="0050598B" w:rsidP="0050598B">
      <w:pPr>
        <w:pStyle w:val="NoSpacing"/>
        <w:rPr>
          <w:rFonts w:ascii="Tahoma" w:hAnsi="Tahoma" w:cs="Tahoma"/>
          <w:color w:val="000099"/>
          <w:sz w:val="20"/>
        </w:rPr>
      </w:pPr>
    </w:p>
    <w:p w:rsidR="0050598B" w:rsidRPr="0050598B" w:rsidRDefault="0050598B" w:rsidP="0050598B">
      <w:pPr>
        <w:rPr>
          <w:rFonts w:ascii="Tahoma" w:hAnsi="Tahoma" w:cs="Tahoma"/>
          <w:color w:val="000099"/>
        </w:rPr>
      </w:pPr>
      <w:r w:rsidRPr="0050598B">
        <w:rPr>
          <w:rFonts w:ascii="Tahoma" w:hAnsi="Tahoma" w:cs="Tahoma"/>
          <w:color w:val="000099"/>
        </w:rPr>
        <w:t xml:space="preserve">Dana 4. ožujka održan je izlet na Ivanščicu u organizaciji sekcije NIZgore!up! </w:t>
      </w:r>
    </w:p>
    <w:p w:rsidR="0050598B" w:rsidRPr="0050598B" w:rsidRDefault="0050598B" w:rsidP="0050598B">
      <w:pPr>
        <w:rPr>
          <w:rFonts w:ascii="Tahoma" w:hAnsi="Tahoma" w:cs="Tahoma"/>
          <w:color w:val="000099"/>
        </w:rPr>
      </w:pPr>
      <w:r w:rsidRPr="0050598B">
        <w:rPr>
          <w:rFonts w:ascii="Tahoma" w:hAnsi="Tahoma" w:cs="Tahoma"/>
          <w:color w:val="000099"/>
        </w:rPr>
        <w:t xml:space="preserve">Bilo je prisutno 8 planinara koji su proveli ovaj sunčani dan u kružnoj turi. Krenulo se u 9.00 sati od pl. kuće Belecgrad prema vrhu Mindžalovec (659mnv). Nakon toga ruta se nastavljala prema vrhu Ivanščice (1060mnv) te se nakon dva sata uspona došlo do planinarskog doma „Pasarićeva kuća“. U domu je uslijedio odmor i okrijepa od približno dva sata. Pri silasku sa vrha Ivanščice obišla su se još dva vrha (Belige-974mnv i Babin zub-772mnv). Prije dolaska do početne/završne točke planinari su još obišli i utvrdu Belecgrad (532mnv) te se spustili do automobila. Dolazak u Sesvete je bio oko 18:00 sati. </w:t>
      </w:r>
    </w:p>
    <w:p w:rsidR="0050598B" w:rsidRDefault="0050598B" w:rsidP="0050598B">
      <w:pPr>
        <w:rPr>
          <w:rFonts w:ascii="Tahoma" w:hAnsi="Tahoma" w:cs="Tahoma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4"/>
        <w:gridCol w:w="5307"/>
      </w:tblGrid>
      <w:tr w:rsidR="0050598B" w:rsidTr="00705ED7">
        <w:tc>
          <w:tcPr>
            <w:tcW w:w="5380" w:type="dxa"/>
          </w:tcPr>
          <w:p w:rsidR="0050598B" w:rsidRDefault="0050598B" w:rsidP="00705ED7">
            <w:pPr>
              <w:rPr>
                <w:rFonts w:ascii="Tahoma" w:hAnsi="Tahoma" w:cs="Tahoma"/>
              </w:rPr>
            </w:pPr>
            <w:r>
              <w:rPr>
                <w:rFonts w:ascii="Tahoma" w:hAnsi="Tahoma" w:cs="Tahoma"/>
                <w:noProof/>
                <w:color w:val="222222"/>
                <w:sz w:val="20"/>
              </w:rPr>
              <w:drawing>
                <wp:inline distT="0" distB="0" distL="0" distR="0" wp14:anchorId="716C0FA7" wp14:editId="59A17F30">
                  <wp:extent cx="3377565" cy="2352675"/>
                  <wp:effectExtent l="0" t="0" r="0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922" cy="238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50598B" w:rsidRDefault="0050598B" w:rsidP="00705ED7">
            <w:pPr>
              <w:rPr>
                <w:rFonts w:ascii="Tahoma" w:hAnsi="Tahoma" w:cs="Tahoma"/>
              </w:rPr>
            </w:pPr>
            <w:r>
              <w:rPr>
                <w:rFonts w:ascii="Tahoma" w:hAnsi="Tahoma" w:cs="Tahoma"/>
                <w:noProof/>
                <w:color w:val="222222"/>
                <w:sz w:val="20"/>
              </w:rPr>
              <w:drawing>
                <wp:inline distT="0" distB="0" distL="0" distR="0" wp14:anchorId="239948A7" wp14:editId="4A84FDF1">
                  <wp:extent cx="3282847" cy="2334895"/>
                  <wp:effectExtent l="0" t="0" r="0" b="825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710" cy="234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598B" w:rsidRPr="00F9321A" w:rsidRDefault="0050598B" w:rsidP="0050598B">
      <w:pPr>
        <w:rPr>
          <w:rFonts w:ascii="Tahoma" w:hAnsi="Tahoma" w:cs="Tahoma"/>
          <w:sz w:val="16"/>
        </w:rPr>
      </w:pPr>
    </w:p>
    <w:p w:rsidR="0050598B" w:rsidRDefault="0050598B" w:rsidP="0050598B">
      <w:pPr>
        <w:rPr>
          <w:rFonts w:ascii="Tahoma" w:hAnsi="Tahoma" w:cs="Tahoma"/>
        </w:rPr>
      </w:pPr>
      <w:r>
        <w:rPr>
          <w:rFonts w:ascii="Tahoma" w:hAnsi="Tahoma" w:cs="Tahoma"/>
          <w:noProof/>
        </w:rPr>
        <w:drawing>
          <wp:inline distT="0" distB="0" distL="0" distR="0" wp14:anchorId="6B0EE722" wp14:editId="35C5E25D">
            <wp:extent cx="6739890" cy="226695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89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B" w:rsidRDefault="0050598B" w:rsidP="00F9321A">
      <w:pPr>
        <w:pStyle w:val="NoSpacing"/>
        <w:jc w:val="center"/>
        <w:rPr>
          <w:rFonts w:ascii="Tahoma" w:hAnsi="Tahoma" w:cs="Tahoma"/>
          <w:b/>
          <w:color w:val="000099"/>
          <w:sz w:val="24"/>
        </w:rPr>
      </w:pPr>
    </w:p>
    <w:p w:rsidR="00AB2C36" w:rsidRPr="00F9321A" w:rsidRDefault="00CE58CC" w:rsidP="00F9321A">
      <w:pPr>
        <w:pStyle w:val="NoSpacing"/>
        <w:jc w:val="center"/>
        <w:rPr>
          <w:rFonts w:ascii="Tahoma" w:hAnsi="Tahoma" w:cs="Tahoma"/>
          <w:b/>
          <w:color w:val="000099"/>
          <w:sz w:val="24"/>
        </w:rPr>
      </w:pPr>
      <w:r w:rsidRPr="00F9321A">
        <w:rPr>
          <w:rFonts w:ascii="Tahoma" w:hAnsi="Tahoma" w:cs="Tahoma"/>
          <w:b/>
          <w:color w:val="000099"/>
          <w:sz w:val="24"/>
        </w:rPr>
        <w:lastRenderedPageBreak/>
        <w:t>Donosimo vam u nastavku revidirani plan izleta sekcije NIZgore! up!</w:t>
      </w:r>
    </w:p>
    <w:p w:rsidR="00CE58CC" w:rsidRPr="00F9321A" w:rsidRDefault="00CE58CC" w:rsidP="00F9321A">
      <w:pPr>
        <w:pStyle w:val="NoSpacing"/>
        <w:jc w:val="center"/>
        <w:rPr>
          <w:rFonts w:ascii="Tahoma" w:hAnsi="Tahoma" w:cs="Tahoma"/>
          <w:color w:val="000099"/>
          <w:sz w:val="24"/>
        </w:rPr>
      </w:pPr>
      <w:r w:rsidRPr="00F9321A">
        <w:rPr>
          <w:rFonts w:ascii="Tahoma" w:hAnsi="Tahoma" w:cs="Tahoma"/>
          <w:color w:val="000099"/>
          <w:sz w:val="24"/>
        </w:rPr>
        <w:t>Molimo da pregledate što je izmijenjeno pa uskladite sa svojim željama i planovima.</w:t>
      </w:r>
    </w:p>
    <w:p w:rsidR="00CE58CC" w:rsidRPr="00F9321A" w:rsidRDefault="00F9321A" w:rsidP="00252F73">
      <w:pPr>
        <w:pStyle w:val="NoSpacing"/>
        <w:rPr>
          <w:rFonts w:ascii="Tahoma" w:hAnsi="Tahoma" w:cs="Tahoma"/>
          <w:color w:val="000099"/>
          <w:sz w:val="20"/>
        </w:rPr>
      </w:pPr>
      <w:r>
        <w:rPr>
          <w:rFonts w:ascii="Tahoma" w:hAnsi="Tahoma" w:cs="Tahoma"/>
          <w:color w:val="000099"/>
          <w:sz w:val="20"/>
        </w:rPr>
        <w:t>________________________________________________________________________________________________</w:t>
      </w: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7A3A3B" w:rsidRDefault="007A3A3B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tbl>
      <w:tblPr>
        <w:tblStyle w:val="TableGrid"/>
        <w:tblW w:w="9062" w:type="dxa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2"/>
        <w:gridCol w:w="2835"/>
        <w:gridCol w:w="2948"/>
        <w:gridCol w:w="307"/>
      </w:tblGrid>
      <w:tr w:rsidR="00CE58CC" w:rsidRPr="00CE58CC" w:rsidTr="005C3868">
        <w:tc>
          <w:tcPr>
            <w:tcW w:w="2972" w:type="dxa"/>
          </w:tcPr>
          <w:p w:rsidR="00CE58CC" w:rsidRPr="00CE58CC" w:rsidRDefault="00CE58CC" w:rsidP="00CE58CC">
            <w:pPr>
              <w:rPr>
                <w:rFonts w:ascii="Tahoma" w:eastAsiaTheme="minorHAnsi" w:hAnsi="Tahoma" w:cs="Tahoma"/>
                <w:b/>
                <w:lang w:eastAsia="en-US"/>
              </w:rPr>
            </w:pPr>
            <w:r w:rsidRPr="00CE58CC">
              <w:rPr>
                <w:rFonts w:asciiTheme="minorHAnsi" w:eastAsiaTheme="minorHAnsi" w:hAnsiTheme="minorHAnsi" w:cstheme="minorBidi"/>
                <w:noProof/>
              </w:rPr>
              <w:drawing>
                <wp:inline distT="0" distB="0" distL="0" distR="0" wp14:anchorId="0C7A3B5D" wp14:editId="484413AF">
                  <wp:extent cx="1828800" cy="1180757"/>
                  <wp:effectExtent l="19050" t="0" r="0" b="0"/>
                  <wp:docPr id="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496" cy="119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rPr>
                <w:rFonts w:ascii="Tahoma" w:eastAsiaTheme="minorHAnsi" w:hAnsi="Tahoma" w:cs="Tahoma"/>
                <w:b/>
                <w:lang w:eastAsia="en-US"/>
              </w:rPr>
            </w:pPr>
          </w:p>
          <w:p w:rsidR="00CE58CC" w:rsidRPr="00CE58CC" w:rsidRDefault="00CE58CC" w:rsidP="00CE58CC">
            <w:pPr>
              <w:rPr>
                <w:rFonts w:ascii="Tahoma" w:eastAsiaTheme="minorHAnsi" w:hAnsi="Tahoma" w:cs="Tahoma"/>
                <w:b/>
                <w:lang w:eastAsia="en-US"/>
              </w:rPr>
            </w:pPr>
          </w:p>
          <w:p w:rsidR="00CE58CC" w:rsidRPr="00CE58CC" w:rsidRDefault="00CE58CC" w:rsidP="00CE58CC">
            <w:pPr>
              <w:rPr>
                <w:rFonts w:ascii="Tahoma" w:eastAsiaTheme="minorHAnsi" w:hAnsi="Tahoma" w:cs="Tahoma"/>
                <w:b/>
                <w:lang w:eastAsia="en-US"/>
              </w:rPr>
            </w:pPr>
            <w:r w:rsidRPr="00CE58CC">
              <w:rPr>
                <w:rFonts w:ascii="Tahoma" w:eastAsiaTheme="minorHAnsi" w:hAnsi="Tahoma" w:cs="Tahoma"/>
                <w:b/>
                <w:lang w:eastAsia="en-US"/>
              </w:rPr>
              <w:t>HPD LIPA SESVETE</w:t>
            </w:r>
          </w:p>
          <w:p w:rsidR="00CE58CC" w:rsidRPr="00CE58CC" w:rsidRDefault="00CE58CC" w:rsidP="00CE58CC">
            <w:pPr>
              <w:rPr>
                <w:rFonts w:ascii="Tahoma" w:eastAsiaTheme="minorHAnsi" w:hAnsi="Tahoma" w:cs="Tahoma"/>
                <w:b/>
                <w:lang w:eastAsia="en-US"/>
              </w:rPr>
            </w:pPr>
            <w:r w:rsidRPr="00CE58CC">
              <w:rPr>
                <w:rFonts w:ascii="Tahoma" w:eastAsiaTheme="minorHAnsi" w:hAnsi="Tahoma" w:cs="Tahoma"/>
                <w:b/>
                <w:lang w:eastAsia="en-US"/>
              </w:rPr>
              <w:t>Sekcija NIZgore! up!</w:t>
            </w:r>
          </w:p>
          <w:p w:rsidR="00CE58CC" w:rsidRPr="00CE58CC" w:rsidRDefault="00CE58CC" w:rsidP="00CE58CC">
            <w:pPr>
              <w:rPr>
                <w:rFonts w:ascii="Tahoma" w:eastAsiaTheme="minorHAnsi" w:hAnsi="Tahoma" w:cs="Tahoma"/>
                <w:b/>
                <w:lang w:eastAsia="en-US"/>
              </w:rPr>
            </w:pPr>
            <w:r w:rsidRPr="00CE58CC">
              <w:rPr>
                <w:rFonts w:ascii="Tahoma" w:eastAsiaTheme="minorHAnsi" w:hAnsi="Tahoma" w:cs="Tahoma"/>
                <w:b/>
                <w:lang w:eastAsia="en-US"/>
              </w:rPr>
              <w:t>Trg D. Domjanića 6/2</w:t>
            </w:r>
          </w:p>
          <w:p w:rsidR="00CE58CC" w:rsidRPr="00CE58CC" w:rsidRDefault="00CE58CC" w:rsidP="00CE58CC">
            <w:pPr>
              <w:rPr>
                <w:rFonts w:ascii="Tahoma" w:eastAsiaTheme="minorHAnsi" w:hAnsi="Tahoma" w:cs="Tahoma"/>
                <w:b/>
                <w:lang w:eastAsia="en-US"/>
              </w:rPr>
            </w:pPr>
          </w:p>
        </w:tc>
        <w:tc>
          <w:tcPr>
            <w:tcW w:w="3255" w:type="dxa"/>
            <w:gridSpan w:val="2"/>
          </w:tcPr>
          <w:p w:rsidR="00CE58CC" w:rsidRPr="00CE58CC" w:rsidRDefault="00CE58CC" w:rsidP="00CE58CC">
            <w:pPr>
              <w:rPr>
                <w:rFonts w:ascii="Tahoma" w:eastAsiaTheme="minorHAnsi" w:hAnsi="Tahoma" w:cs="Tahoma"/>
                <w:b/>
                <w:lang w:eastAsia="en-US"/>
              </w:rPr>
            </w:pPr>
            <w:r w:rsidRPr="00CE58CC">
              <w:rPr>
                <w:rFonts w:asciiTheme="minorHAnsi" w:eastAsiaTheme="minorHAnsi" w:hAnsiTheme="minorHAnsi" w:cstheme="minorBidi"/>
                <w:noProof/>
              </w:rPr>
              <w:drawing>
                <wp:inline distT="0" distB="0" distL="0" distR="0" wp14:anchorId="76B4038D" wp14:editId="72F93666">
                  <wp:extent cx="1932007" cy="933450"/>
                  <wp:effectExtent l="19050" t="0" r="0" b="0"/>
                  <wp:docPr id="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457" cy="939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58CC" w:rsidRPr="00CE58CC" w:rsidTr="005C3868">
        <w:tblPrEx>
          <w:shd w:val="clear" w:color="auto" w:fill="FFFFFF" w:themeFill="background1"/>
        </w:tblPrEx>
        <w:trPr>
          <w:gridAfter w:val="1"/>
          <w:wAfter w:w="307" w:type="dxa"/>
        </w:trPr>
        <w:tc>
          <w:tcPr>
            <w:tcW w:w="8755" w:type="dxa"/>
            <w:gridSpan w:val="3"/>
            <w:shd w:val="clear" w:color="auto" w:fill="FFFFFF" w:themeFill="background1"/>
          </w:tcPr>
          <w:p w:rsidR="00CE58CC" w:rsidRPr="00CE58CC" w:rsidRDefault="00CE58CC" w:rsidP="00CE58CC">
            <w:pPr>
              <w:jc w:val="center"/>
              <w:rPr>
                <w:rFonts w:ascii="Verdana" w:eastAsiaTheme="minorHAnsi" w:hAnsi="Verdana" w:cstheme="minorBidi"/>
                <w:sz w:val="36"/>
                <w:szCs w:val="36"/>
                <w:lang w:eastAsia="en-US"/>
              </w:rPr>
            </w:pPr>
          </w:p>
          <w:p w:rsidR="00CE58CC" w:rsidRPr="00CE58CC" w:rsidRDefault="00CE58CC" w:rsidP="00CE58CC">
            <w:pPr>
              <w:jc w:val="center"/>
              <w:rPr>
                <w:rFonts w:ascii="Verdana" w:eastAsiaTheme="minorHAnsi" w:hAnsi="Verdana" w:cstheme="minorBidi"/>
                <w:sz w:val="32"/>
                <w:szCs w:val="32"/>
                <w:lang w:eastAsia="en-US"/>
              </w:rPr>
            </w:pPr>
            <w:r w:rsidRPr="00CE58CC">
              <w:rPr>
                <w:rFonts w:ascii="Verdana" w:eastAsiaTheme="minorHAnsi" w:hAnsi="Verdana" w:cstheme="minorBidi"/>
                <w:sz w:val="32"/>
                <w:szCs w:val="32"/>
                <w:lang w:eastAsia="en-US"/>
              </w:rPr>
              <w:t>PLAN IZLETA I DOGAĐANJA SEKCIJE NIZgore! up!</w:t>
            </w:r>
          </w:p>
          <w:p w:rsidR="00CE58CC" w:rsidRPr="00CE58CC" w:rsidRDefault="00CE58CC" w:rsidP="00CE58CC">
            <w:pPr>
              <w:jc w:val="center"/>
              <w:rPr>
                <w:rFonts w:ascii="Verdana" w:eastAsiaTheme="minorHAnsi" w:hAnsi="Verdana" w:cstheme="minorBidi"/>
                <w:sz w:val="36"/>
                <w:szCs w:val="36"/>
                <w:lang w:eastAsia="en-US"/>
              </w:rPr>
            </w:pPr>
            <w:r w:rsidRPr="00CE58CC">
              <w:rPr>
                <w:rFonts w:ascii="Verdana" w:eastAsiaTheme="minorHAnsi" w:hAnsi="Verdana" w:cstheme="minorBidi"/>
                <w:sz w:val="36"/>
                <w:szCs w:val="36"/>
                <w:lang w:eastAsia="en-US"/>
              </w:rPr>
              <w:t>2017. godina</w:t>
            </w:r>
          </w:p>
          <w:p w:rsidR="00CE58CC" w:rsidRPr="00CE58CC" w:rsidRDefault="00CE58CC" w:rsidP="00CE58CC">
            <w:pPr>
              <w:jc w:val="both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  <w:p w:rsidR="00CE58CC" w:rsidRPr="00CE58CC" w:rsidRDefault="00CE58CC" w:rsidP="00CE58CC">
            <w:pPr>
              <w:jc w:val="both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Realizacija pojedinih izleta i njihovi termini mogu odudarati od planiranih aktivnosti. Točne informacije biti će dostupne kroz najave izleta na web stranici Društva: www.hpdlipa.hr ili na facebook stranici Sekcije.</w:t>
            </w:r>
          </w:p>
          <w:p w:rsidR="00CE58CC" w:rsidRPr="00CE58CC" w:rsidRDefault="00CE58CC" w:rsidP="00CE58CC">
            <w:pPr>
              <w:jc w:val="both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  <w:p w:rsidR="00CE58CC" w:rsidRPr="00CE58CC" w:rsidRDefault="00CE58CC" w:rsidP="00CE58CC">
            <w:pPr>
              <w:rPr>
                <w:rFonts w:ascii="Verdana" w:eastAsiaTheme="minorHAnsi" w:hAnsi="Verdana" w:cs="Tahoma"/>
                <w:b/>
                <w:bCs/>
                <w:color w:val="00B050"/>
                <w:sz w:val="16"/>
                <w:szCs w:val="16"/>
                <w:lang w:eastAsia="en-US"/>
              </w:rPr>
            </w:pPr>
          </w:p>
        </w:tc>
      </w:tr>
    </w:tbl>
    <w:tbl>
      <w:tblPr>
        <w:tblStyle w:val="MediumGrid3-Accent5"/>
        <w:tblW w:w="9346" w:type="dxa"/>
        <w:tblLook w:val="04A0" w:firstRow="1" w:lastRow="0" w:firstColumn="1" w:lastColumn="0" w:noHBand="0" w:noVBand="1"/>
      </w:tblPr>
      <w:tblGrid>
        <w:gridCol w:w="2802"/>
        <w:gridCol w:w="3709"/>
        <w:gridCol w:w="2835"/>
      </w:tblGrid>
      <w:tr w:rsidR="00CE58CC" w:rsidRPr="00CE58CC" w:rsidTr="005C38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jc w:val="center"/>
              <w:rPr>
                <w:rFonts w:ascii="Arial" w:eastAsiaTheme="minorHAnsi" w:hAnsi="Arial" w:cs="Arial"/>
                <w:sz w:val="28"/>
                <w:szCs w:val="28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8"/>
                <w:szCs w:val="28"/>
                <w:lang w:eastAsia="en-US"/>
              </w:rPr>
              <w:t xml:space="preserve">Datum 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8"/>
                <w:szCs w:val="28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8"/>
                <w:szCs w:val="28"/>
                <w:lang w:eastAsia="en-US"/>
              </w:rPr>
              <w:t>Odredište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8"/>
                <w:szCs w:val="28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8"/>
                <w:szCs w:val="28"/>
                <w:lang w:eastAsia="en-US"/>
              </w:rPr>
              <w:t>Vodič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Siječanj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15.1. 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ZIMSKI POHOD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UO HPD LIPA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21.1.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Jankovac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28.1.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 xml:space="preserve">Medvednica-noćni izlet 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Darko Motik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Veljača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4.2.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 xml:space="preserve">Medvednica-noćni uspon na Lipu </w:t>
            </w:r>
            <w:r w:rsidRPr="00CE58CC">
              <w:rPr>
                <w:rFonts w:ascii="Arial" w:eastAsiaTheme="minorHAnsi" w:hAnsi="Arial" w:cs="Arial"/>
                <w:b/>
                <w:sz w:val="21"/>
                <w:szCs w:val="21"/>
                <w:lang w:eastAsia="en-US"/>
              </w:rPr>
              <w:t>(sa sekcijom HAJlip)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Nataša Drame/Vladimir Beštak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12.2. 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Samoborsko gorje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Nataša Drame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25.2.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Moslavačka gora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Ožujak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4.3.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Ivanščica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Ante Miličević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18.3.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Skupština sekcije NIZgore!up!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UO NIZgore!up!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Travanj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1.4.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Godača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Ivica Mihelčić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8-9.4. subota/nedjelja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Medvednica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Jasenko Badrić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30.4.nedjelja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Psunj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Svibanj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13.5.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Lička Plješivica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Ante Miličević/Darko Motik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20.5.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Golica/Slovenija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Nataša Drame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Lipanj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9-11.6. petak/nedjelja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Biokovo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18.6. 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DAN LIPE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UO HPD LIPA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Srpanj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1-2.7. subota/nedjelja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Čikola-Razvođe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Ante Miličević/Nataša Drame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8-9.7. subota/nedjelja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Prisojnik-Razor/Slovenija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Darko Motik/Nataša Drame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22-23.7. subota/nedjelja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Šatorijada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Jasenko Badrić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30.7. 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 xml:space="preserve">Roštiljada kod Lipe </w:t>
            </w:r>
            <w:r w:rsidRPr="00CE58CC">
              <w:rPr>
                <w:rFonts w:ascii="Arial" w:eastAsiaTheme="minorHAnsi" w:hAnsi="Arial" w:cs="Arial"/>
                <w:b/>
                <w:sz w:val="21"/>
                <w:szCs w:val="21"/>
                <w:lang w:eastAsia="en-US"/>
              </w:rPr>
              <w:t>(sa sekcijom HAJlip)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Darko Motik/Zlatko Milinković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Kolovoz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5.8.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Škrlatica/Slovenija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Darko Motik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12-14.8. subota/ponedjeljak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 xml:space="preserve">Čvrsnica, Vran planina/BiH </w:t>
            </w:r>
            <w:r w:rsidRPr="00CE58CC">
              <w:rPr>
                <w:rFonts w:ascii="Arial" w:eastAsiaTheme="minorHAnsi" w:hAnsi="Arial" w:cs="Arial"/>
                <w:b/>
                <w:sz w:val="21"/>
                <w:szCs w:val="21"/>
                <w:lang w:eastAsia="en-US"/>
              </w:rPr>
              <w:t>(sa Gorskom sekcijom)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Ante Miličević/Ante Juričić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17-26.8. (10 dana)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Vratnik-Sv.Brdo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lastRenderedPageBreak/>
              <w:t>27.8. 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LJETNI POHOD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UO HPD LIPA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Rujan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2-3.9. subota/nedjelja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 xml:space="preserve">Triglav/Slovenija </w:t>
            </w:r>
            <w:r w:rsidRPr="00CE58CC">
              <w:rPr>
                <w:rFonts w:ascii="Arial" w:eastAsiaTheme="minorHAnsi" w:hAnsi="Arial" w:cs="Arial"/>
                <w:b/>
                <w:sz w:val="21"/>
                <w:szCs w:val="21"/>
                <w:lang w:eastAsia="en-US"/>
              </w:rPr>
              <w:t>(sa Gorskom sekcijom)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Nataša Drame/Ante Juričić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16.9.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Mudna dol-Hahlići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29.9-1.10. petak/nedjelja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Južni Velebit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Listopad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7.10. subota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Veliki Kozjak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Nataša Drame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20-22.10. petak/nedjelja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Srednji Velebit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Studeni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3-5.11. petak/nedjelja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Mosor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18-19.11 subota/nedjelja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Krk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Željko Loucki</w:t>
            </w:r>
          </w:p>
        </w:tc>
      </w:tr>
      <w:tr w:rsidR="00CE58CC" w:rsidRPr="00CE58CC" w:rsidTr="005C38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Prosinac</w:t>
            </w:r>
          </w:p>
        </w:tc>
        <w:tc>
          <w:tcPr>
            <w:tcW w:w="3709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  <w:tc>
          <w:tcPr>
            <w:tcW w:w="2835" w:type="dxa"/>
            <w:shd w:val="clear" w:color="auto" w:fill="365F91" w:themeFill="accent1" w:themeFillShade="BF"/>
          </w:tcPr>
          <w:p w:rsidR="00CE58CC" w:rsidRPr="00CE58CC" w:rsidRDefault="00CE58CC" w:rsidP="00CE58CC">
            <w:pPr>
              <w:spacing w:line="18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</w:p>
        </w:tc>
      </w:tr>
      <w:tr w:rsidR="00CE58CC" w:rsidRPr="00CE58CC" w:rsidTr="005C3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CE58CC" w:rsidRPr="00CE58CC" w:rsidRDefault="00CE58CC" w:rsidP="00CE58CC">
            <w:pPr>
              <w:spacing w:line="18" w:lineRule="atLeast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3.12 nedjelja</w:t>
            </w:r>
          </w:p>
        </w:tc>
        <w:tc>
          <w:tcPr>
            <w:tcW w:w="3709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 xml:space="preserve">Ravna gora – Hrvatsko Zagorje </w:t>
            </w:r>
            <w:r w:rsidRPr="00CE58CC">
              <w:rPr>
                <w:rFonts w:ascii="Arial" w:eastAsiaTheme="minorHAnsi" w:hAnsi="Arial" w:cs="Arial"/>
                <w:b/>
                <w:sz w:val="21"/>
                <w:szCs w:val="21"/>
                <w:lang w:eastAsia="en-US"/>
              </w:rPr>
              <w:t>(sa sekcijom HAJlip)</w:t>
            </w:r>
          </w:p>
        </w:tc>
        <w:tc>
          <w:tcPr>
            <w:tcW w:w="2835" w:type="dxa"/>
          </w:tcPr>
          <w:p w:rsidR="00CE58CC" w:rsidRPr="00CE58CC" w:rsidRDefault="00CE58CC" w:rsidP="00CE58CC">
            <w:pPr>
              <w:spacing w:line="18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Arial"/>
                <w:sz w:val="21"/>
                <w:szCs w:val="21"/>
                <w:lang w:eastAsia="en-US"/>
              </w:rPr>
            </w:pPr>
            <w:r w:rsidRPr="00CE58CC">
              <w:rPr>
                <w:rFonts w:ascii="Arial" w:eastAsiaTheme="minorHAnsi" w:hAnsi="Arial" w:cs="Arial"/>
                <w:sz w:val="21"/>
                <w:szCs w:val="21"/>
                <w:lang w:eastAsia="en-US"/>
              </w:rPr>
              <w:t>Ante Miličević/Ankica Genzić</w:t>
            </w:r>
          </w:p>
        </w:tc>
      </w:tr>
    </w:tbl>
    <w:p w:rsidR="00CE58CC" w:rsidRPr="00CE58CC" w:rsidRDefault="00CE58CC" w:rsidP="00CE58CC">
      <w:pPr>
        <w:spacing w:after="200" w:line="276" w:lineRule="auto"/>
        <w:rPr>
          <w:rFonts w:asciiTheme="minorHAnsi" w:eastAsiaTheme="minorHAnsi" w:hAnsiTheme="minorHAnsi" w:cstheme="minorBidi"/>
          <w:lang w:eastAsia="en-US"/>
        </w:rPr>
      </w:pPr>
    </w:p>
    <w:p w:rsidR="00CE58CC" w:rsidRPr="00CE58CC" w:rsidRDefault="00CE58CC" w:rsidP="00CE58CC">
      <w:pPr>
        <w:spacing w:after="200" w:line="276" w:lineRule="auto"/>
        <w:rPr>
          <w:rFonts w:ascii="Arial" w:eastAsiaTheme="minorHAnsi" w:hAnsi="Arial" w:cs="Arial"/>
          <w:sz w:val="24"/>
          <w:szCs w:val="24"/>
          <w:lang w:eastAsia="en-US"/>
        </w:rPr>
      </w:pPr>
      <w:r w:rsidRPr="00CE58CC">
        <w:rPr>
          <w:rFonts w:ascii="Arial" w:eastAsiaTheme="minorHAnsi" w:hAnsi="Arial" w:cs="Arial"/>
          <w:sz w:val="24"/>
          <w:szCs w:val="24"/>
          <w:lang w:eastAsia="en-US"/>
        </w:rPr>
        <w:t>Za informacije oko pojedinih izleta dostupni su sljedeći kontakti: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5"/>
        <w:gridCol w:w="2990"/>
        <w:gridCol w:w="3067"/>
      </w:tblGrid>
      <w:tr w:rsidR="00CE58CC" w:rsidRPr="00CE58CC" w:rsidTr="005C3868">
        <w:tc>
          <w:tcPr>
            <w:tcW w:w="3005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Nataša Drame</w:t>
            </w:r>
          </w:p>
        </w:tc>
        <w:tc>
          <w:tcPr>
            <w:tcW w:w="2990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099 234 9982</w:t>
            </w:r>
          </w:p>
        </w:tc>
        <w:tc>
          <w:tcPr>
            <w:tcW w:w="3067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natasa.drame@pliva.hr</w:t>
            </w:r>
          </w:p>
        </w:tc>
      </w:tr>
      <w:tr w:rsidR="00CE58CC" w:rsidRPr="00CE58CC" w:rsidTr="005C3868">
        <w:tc>
          <w:tcPr>
            <w:tcW w:w="3005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Darko Motik</w:t>
            </w:r>
          </w:p>
        </w:tc>
        <w:tc>
          <w:tcPr>
            <w:tcW w:w="2990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099 211 2522</w:t>
            </w:r>
          </w:p>
        </w:tc>
        <w:tc>
          <w:tcPr>
            <w:tcW w:w="3067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darko.motik@gmail.com</w:t>
            </w:r>
          </w:p>
        </w:tc>
      </w:tr>
      <w:tr w:rsidR="00CE58CC" w:rsidRPr="00CE58CC" w:rsidTr="005C3868">
        <w:tc>
          <w:tcPr>
            <w:tcW w:w="3005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Željko Loucki</w:t>
            </w:r>
          </w:p>
        </w:tc>
        <w:tc>
          <w:tcPr>
            <w:tcW w:w="2990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091 544 3339</w:t>
            </w:r>
          </w:p>
        </w:tc>
        <w:tc>
          <w:tcPr>
            <w:tcW w:w="3067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zeljko.loucki@zg.t-com.hr</w:t>
            </w:r>
          </w:p>
        </w:tc>
      </w:tr>
      <w:tr w:rsidR="00CE58CC" w:rsidRPr="00CE58CC" w:rsidTr="005C3868">
        <w:tc>
          <w:tcPr>
            <w:tcW w:w="3005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Ante Miličević</w:t>
            </w:r>
          </w:p>
        </w:tc>
        <w:tc>
          <w:tcPr>
            <w:tcW w:w="2990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098 787 523</w:t>
            </w:r>
          </w:p>
        </w:tc>
        <w:tc>
          <w:tcPr>
            <w:tcW w:w="3067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antem@imi.hr</w:t>
            </w:r>
          </w:p>
        </w:tc>
      </w:tr>
      <w:tr w:rsidR="00CE58CC" w:rsidRPr="00CE58CC" w:rsidTr="005C3868">
        <w:tc>
          <w:tcPr>
            <w:tcW w:w="3005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Jasenko Badrić</w:t>
            </w:r>
          </w:p>
        </w:tc>
        <w:tc>
          <w:tcPr>
            <w:tcW w:w="2990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091 562 6941</w:t>
            </w:r>
          </w:p>
        </w:tc>
        <w:tc>
          <w:tcPr>
            <w:tcW w:w="3067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jasenko.badric@net.hr</w:t>
            </w:r>
          </w:p>
        </w:tc>
      </w:tr>
      <w:tr w:rsidR="00CE58CC" w:rsidRPr="00CE58CC" w:rsidTr="005C3868">
        <w:tc>
          <w:tcPr>
            <w:tcW w:w="3005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Ivica Mihelčić</w:t>
            </w:r>
          </w:p>
        </w:tc>
        <w:tc>
          <w:tcPr>
            <w:tcW w:w="2990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091 551 0580</w:t>
            </w:r>
          </w:p>
        </w:tc>
        <w:tc>
          <w:tcPr>
            <w:tcW w:w="3067" w:type="dxa"/>
          </w:tcPr>
          <w:p w:rsidR="00CE58CC" w:rsidRPr="00CE58CC" w:rsidRDefault="00CE58CC" w:rsidP="00CE58CC">
            <w:pPr>
              <w:rPr>
                <w:rFonts w:ascii="Arial" w:eastAsiaTheme="minorHAnsi" w:hAnsi="Arial" w:cs="Arial"/>
                <w:lang w:eastAsia="en-US"/>
              </w:rPr>
            </w:pPr>
            <w:r w:rsidRPr="00CE58CC">
              <w:rPr>
                <w:rFonts w:ascii="Arial" w:eastAsiaTheme="minorHAnsi" w:hAnsi="Arial" w:cs="Arial"/>
                <w:lang w:eastAsia="en-US"/>
              </w:rPr>
              <w:t>ivica_mihelcic@net.hr</w:t>
            </w:r>
          </w:p>
        </w:tc>
      </w:tr>
    </w:tbl>
    <w:p w:rsidR="00CE58CC" w:rsidRDefault="00CE58CC" w:rsidP="00CE58CC">
      <w:pPr>
        <w:spacing w:after="200" w:line="276" w:lineRule="auto"/>
        <w:jc w:val="center"/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 xml:space="preserve">     </w:t>
      </w:r>
    </w:p>
    <w:p w:rsidR="00CE58CC" w:rsidRPr="00CE58CC" w:rsidRDefault="00CE58CC" w:rsidP="00CE58CC">
      <w:pPr>
        <w:spacing w:after="200" w:line="276" w:lineRule="auto"/>
        <w:jc w:val="center"/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 xml:space="preserve">                                                                                     </w:t>
      </w:r>
      <w:r w:rsidRPr="00CE58CC">
        <w:rPr>
          <w:rFonts w:asciiTheme="minorHAnsi" w:eastAsiaTheme="minorHAnsi" w:hAnsiTheme="minorHAnsi" w:cstheme="minorBidi"/>
          <w:lang w:eastAsia="en-US"/>
        </w:rPr>
        <w:t>Upravni odbor Sekcije NIZgore! up!</w:t>
      </w: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CE58CC" w:rsidRDefault="00CE58C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AB2C36" w:rsidRDefault="00AB2C36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AB2C36" w:rsidRPr="00902203" w:rsidRDefault="00AB2C36" w:rsidP="00AB2C36">
      <w:pPr>
        <w:jc w:val="center"/>
        <w:rPr>
          <w:rFonts w:ascii="Cambria" w:eastAsia="Times New Roman" w:hAnsi="Cambria" w:cs="Tahoma"/>
          <w:b/>
          <w:color w:val="008000"/>
          <w:sz w:val="32"/>
          <w:szCs w:val="32"/>
        </w:rPr>
      </w:pPr>
      <w:r w:rsidRPr="00902203">
        <w:rPr>
          <w:rFonts w:ascii="Cambria" w:hAnsi="Cambria" w:cs="Tahoma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5777230</wp:posOffset>
            </wp:positionH>
            <wp:positionV relativeFrom="paragraph">
              <wp:posOffset>89535</wp:posOffset>
            </wp:positionV>
            <wp:extent cx="823595" cy="972185"/>
            <wp:effectExtent l="0" t="0" r="0" b="0"/>
            <wp:wrapTight wrapText="bothSides">
              <wp:wrapPolygon edited="0">
                <wp:start x="0" y="0"/>
                <wp:lineTo x="0" y="21163"/>
                <wp:lineTo x="20984" y="21163"/>
                <wp:lineTo x="20984" y="0"/>
                <wp:lineTo x="0" y="0"/>
              </wp:wrapPolygon>
            </wp:wrapTight>
            <wp:docPr id="15" name="Picture 15" descr="Description: LOGO_Sekcija HAJ LIP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LOGO_Sekcija HAJ LIP_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95" cy="9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2203">
        <w:rPr>
          <w:rFonts w:ascii="Cambria" w:hAnsi="Cambria" w:cs="Tahoma"/>
          <w:noProof/>
          <w:sz w:val="32"/>
          <w:szCs w:val="32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-93345</wp:posOffset>
            </wp:positionV>
            <wp:extent cx="1472565" cy="910590"/>
            <wp:effectExtent l="0" t="0" r="0" b="3810"/>
            <wp:wrapTight wrapText="bothSides">
              <wp:wrapPolygon edited="0">
                <wp:start x="0" y="0"/>
                <wp:lineTo x="0" y="21238"/>
                <wp:lineTo x="21237" y="21238"/>
                <wp:lineTo x="21237" y="0"/>
                <wp:lineTo x="0" y="0"/>
              </wp:wrapPolygon>
            </wp:wrapTight>
            <wp:docPr id="14" name="Picture 14" descr="Description: Description: novi logo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cription: Description: novi logo_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565" cy="91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2203">
        <w:rPr>
          <w:rFonts w:ascii="Cambria" w:eastAsia="Times New Roman" w:hAnsi="Cambria" w:cs="Tahoma"/>
          <w:b/>
          <w:color w:val="008000"/>
          <w:sz w:val="32"/>
          <w:szCs w:val="32"/>
        </w:rPr>
        <w:t>HRVATSKO PLANINARSKO DRUŠTVO</w:t>
      </w:r>
    </w:p>
    <w:p w:rsidR="00AB2C36" w:rsidRPr="00902203" w:rsidRDefault="00AB2C36" w:rsidP="00AB2C36">
      <w:pPr>
        <w:jc w:val="center"/>
        <w:rPr>
          <w:rFonts w:ascii="Cambria" w:eastAsia="Times New Roman" w:hAnsi="Cambria" w:cs="Tahoma"/>
          <w:b/>
          <w:color w:val="008000"/>
          <w:sz w:val="32"/>
          <w:szCs w:val="32"/>
        </w:rPr>
      </w:pPr>
      <w:r w:rsidRPr="00902203">
        <w:rPr>
          <w:rFonts w:ascii="Cambria" w:eastAsia="Times New Roman" w:hAnsi="Cambria" w:cs="Tahoma"/>
          <w:b/>
          <w:color w:val="008000"/>
          <w:sz w:val="32"/>
          <w:szCs w:val="32"/>
        </w:rPr>
        <w:t>"LIPA" SESVETE</w:t>
      </w:r>
    </w:p>
    <w:p w:rsidR="00AB2C36" w:rsidRPr="00902203" w:rsidRDefault="00AB2C36" w:rsidP="00AB2C36">
      <w:pPr>
        <w:jc w:val="center"/>
        <w:rPr>
          <w:rFonts w:ascii="Cambria" w:eastAsia="Times New Roman" w:hAnsi="Cambria" w:cs="Tahoma"/>
          <w:b/>
          <w:color w:val="008000"/>
          <w:sz w:val="28"/>
          <w:szCs w:val="28"/>
        </w:rPr>
      </w:pPr>
    </w:p>
    <w:p w:rsidR="00AB2C36" w:rsidRPr="00902203" w:rsidRDefault="00AB2C36" w:rsidP="00AB2C36">
      <w:pPr>
        <w:jc w:val="center"/>
        <w:rPr>
          <w:rFonts w:ascii="Cambria" w:eastAsia="Times New Roman" w:hAnsi="Cambria" w:cs="Tahoma"/>
          <w:b/>
          <w:color w:val="000000"/>
          <w:sz w:val="32"/>
          <w:szCs w:val="32"/>
        </w:rPr>
      </w:pPr>
      <w:r w:rsidRPr="00902203">
        <w:rPr>
          <w:rFonts w:ascii="Cambria" w:eastAsia="Times New Roman" w:hAnsi="Cambria" w:cs="Tahoma"/>
          <w:b/>
          <w:color w:val="000000"/>
          <w:sz w:val="24"/>
          <w:szCs w:val="24"/>
        </w:rPr>
        <w:t>SEKCIJA DRUŠTVENIH IZLETA</w:t>
      </w:r>
      <w:r w:rsidRPr="00902203">
        <w:rPr>
          <w:rFonts w:ascii="Cambria" w:eastAsia="Times New Roman" w:hAnsi="Cambria" w:cs="Tahoma"/>
          <w:b/>
          <w:color w:val="000000"/>
          <w:sz w:val="32"/>
          <w:szCs w:val="32"/>
        </w:rPr>
        <w:t xml:space="preserve"> „HAJ LIP“</w:t>
      </w:r>
    </w:p>
    <w:p w:rsidR="00AB2C36" w:rsidRPr="00902203" w:rsidRDefault="00AB2C36" w:rsidP="00AB2C36">
      <w:pPr>
        <w:rPr>
          <w:rFonts w:ascii="Cambria" w:eastAsia="Times New Roman" w:hAnsi="Cambria" w:cs="Tahoma"/>
          <w:sz w:val="20"/>
          <w:szCs w:val="20"/>
        </w:rPr>
      </w:pPr>
      <w:r w:rsidRPr="00902203">
        <w:rPr>
          <w:rFonts w:ascii="Cambria" w:eastAsia="Times New Roman" w:hAnsi="Cambria" w:cs="Tahoma"/>
          <w:sz w:val="20"/>
          <w:szCs w:val="20"/>
        </w:rPr>
        <w:t>Trg Dragutina Domjanića 6/II</w:t>
      </w:r>
    </w:p>
    <w:p w:rsidR="00AB2C36" w:rsidRPr="00902203" w:rsidRDefault="00AB2C36" w:rsidP="00AB2C36">
      <w:pPr>
        <w:rPr>
          <w:rFonts w:ascii="Cambria" w:eastAsia="Times New Roman" w:hAnsi="Cambria" w:cs="Tahoma"/>
          <w:sz w:val="20"/>
          <w:szCs w:val="20"/>
        </w:rPr>
      </w:pPr>
      <w:r w:rsidRPr="00902203">
        <w:rPr>
          <w:rFonts w:ascii="Cambria" w:eastAsia="Times New Roman" w:hAnsi="Cambria" w:cs="Tahoma"/>
          <w:sz w:val="20"/>
          <w:szCs w:val="20"/>
        </w:rPr>
        <w:t>10360 Sesvete</w:t>
      </w:r>
    </w:p>
    <w:p w:rsidR="00AB2C36" w:rsidRPr="00902203" w:rsidRDefault="00987AEC" w:rsidP="00AB2C36">
      <w:pPr>
        <w:rPr>
          <w:rFonts w:ascii="Cambria" w:eastAsia="Times New Roman" w:hAnsi="Cambria" w:cs="Tahoma"/>
          <w:b/>
          <w:sz w:val="20"/>
          <w:szCs w:val="20"/>
        </w:rPr>
      </w:pPr>
      <w:hyperlink r:id="rId32" w:history="1">
        <w:r w:rsidR="00AB2C36" w:rsidRPr="00902203">
          <w:rPr>
            <w:rFonts w:ascii="Cambria" w:eastAsia="Times New Roman" w:hAnsi="Cambria" w:cs="Tahoma"/>
            <w:b/>
            <w:sz w:val="20"/>
            <w:szCs w:val="20"/>
          </w:rPr>
          <w:t>www.hpdlipa.hr</w:t>
        </w:r>
      </w:hyperlink>
    </w:p>
    <w:p w:rsidR="00AB2C36" w:rsidRPr="009948A9" w:rsidRDefault="00AB2C36" w:rsidP="00AB2C36">
      <w:pPr>
        <w:rPr>
          <w:rFonts w:ascii="Cambria" w:eastAsia="Times New Roman" w:hAnsi="Cambria" w:cs="Tahoma"/>
          <w:b/>
          <w:sz w:val="6"/>
          <w:szCs w:val="6"/>
        </w:rPr>
      </w:pPr>
    </w:p>
    <w:p w:rsidR="00AB2C36" w:rsidRPr="00902203" w:rsidRDefault="00AB2C36" w:rsidP="00AB2C36">
      <w:pPr>
        <w:rPr>
          <w:rFonts w:ascii="Cambria" w:eastAsia="Times New Roman" w:hAnsi="Cambria" w:cs="Tahoma"/>
          <w:sz w:val="28"/>
          <w:szCs w:val="28"/>
        </w:rPr>
      </w:pPr>
      <w:r w:rsidRPr="00902203">
        <w:rPr>
          <w:rFonts w:ascii="Cambria" w:eastAsia="Times New Roman" w:hAnsi="Cambria" w:cs="Tahoma"/>
          <w:sz w:val="20"/>
          <w:szCs w:val="20"/>
        </w:rPr>
        <w:t xml:space="preserve">Sesvete,  </w:t>
      </w:r>
      <w:r>
        <w:rPr>
          <w:rFonts w:ascii="Cambria" w:eastAsia="Times New Roman" w:hAnsi="Cambria" w:cs="Tahoma"/>
          <w:sz w:val="20"/>
          <w:szCs w:val="20"/>
        </w:rPr>
        <w:t>27</w:t>
      </w:r>
      <w:r w:rsidRPr="00902203">
        <w:rPr>
          <w:rFonts w:ascii="Cambria" w:eastAsia="Times New Roman" w:hAnsi="Cambria" w:cs="Tahoma"/>
          <w:sz w:val="20"/>
          <w:szCs w:val="20"/>
        </w:rPr>
        <w:t>.</w:t>
      </w:r>
      <w:r>
        <w:rPr>
          <w:rFonts w:ascii="Cambria" w:eastAsia="Times New Roman" w:hAnsi="Cambria" w:cs="Tahoma"/>
          <w:sz w:val="20"/>
          <w:szCs w:val="20"/>
        </w:rPr>
        <w:t>2</w:t>
      </w:r>
      <w:r w:rsidRPr="00902203">
        <w:rPr>
          <w:rFonts w:ascii="Cambria" w:eastAsia="Times New Roman" w:hAnsi="Cambria" w:cs="Tahoma"/>
          <w:sz w:val="20"/>
          <w:szCs w:val="20"/>
        </w:rPr>
        <w:t>.201</w:t>
      </w:r>
      <w:r>
        <w:rPr>
          <w:rFonts w:ascii="Cambria" w:eastAsia="Times New Roman" w:hAnsi="Cambria" w:cs="Tahoma"/>
          <w:sz w:val="20"/>
          <w:szCs w:val="20"/>
        </w:rPr>
        <w:t>7</w:t>
      </w:r>
      <w:r w:rsidRPr="00902203">
        <w:rPr>
          <w:rFonts w:ascii="Cambria" w:eastAsia="Times New Roman" w:hAnsi="Cambria" w:cs="Tahoma"/>
          <w:sz w:val="20"/>
          <w:szCs w:val="20"/>
        </w:rPr>
        <w:t>.</w:t>
      </w:r>
    </w:p>
    <w:p w:rsidR="00AB2C36" w:rsidRDefault="00AB2C36" w:rsidP="00AB2C36">
      <w:pPr>
        <w:jc w:val="center"/>
        <w:rPr>
          <w:rFonts w:ascii="Cambria" w:eastAsia="Times New Roman" w:hAnsi="Cambria" w:cs="Tahoma"/>
          <w:sz w:val="24"/>
          <w:szCs w:val="24"/>
        </w:rPr>
      </w:pPr>
      <w:r>
        <w:rPr>
          <w:rFonts w:ascii="Cambria" w:eastAsia="Times New Roman" w:hAnsi="Cambria" w:cs="Tahoma"/>
          <w:sz w:val="24"/>
          <w:szCs w:val="24"/>
        </w:rPr>
        <w:t xml:space="preserve">pozivamo vas na planinarski </w:t>
      </w:r>
      <w:r w:rsidRPr="00B73829">
        <w:rPr>
          <w:rFonts w:ascii="Cambria" w:eastAsia="Times New Roman" w:hAnsi="Cambria" w:cs="Tahoma"/>
          <w:sz w:val="24"/>
          <w:szCs w:val="24"/>
        </w:rPr>
        <w:t xml:space="preserve">izlet </w:t>
      </w:r>
    </w:p>
    <w:p w:rsidR="00AB2C36" w:rsidRPr="00902203" w:rsidRDefault="00AB2C36" w:rsidP="00AB2C36">
      <w:pPr>
        <w:jc w:val="center"/>
        <w:rPr>
          <w:rFonts w:ascii="Cambria" w:eastAsia="Times New Roman" w:hAnsi="Cambria" w:cs="Tahoma"/>
          <w:sz w:val="20"/>
          <w:szCs w:val="20"/>
        </w:rPr>
      </w:pPr>
    </w:p>
    <w:p w:rsidR="00AB2C36" w:rsidRDefault="00AB2C36" w:rsidP="00AB2C36">
      <w:pPr>
        <w:jc w:val="center"/>
        <w:rPr>
          <w:rFonts w:ascii="Cambria" w:eastAsia="Times New Roman" w:hAnsi="Cambria" w:cs="Tahoma"/>
          <w:b/>
          <w:bCs/>
          <w:sz w:val="16"/>
          <w:szCs w:val="16"/>
        </w:rPr>
      </w:pPr>
      <w:r w:rsidRPr="002830FB">
        <w:rPr>
          <w:rFonts w:ascii="Cambria" w:eastAsia="Times New Roman" w:hAnsi="Cambria" w:cs="Tahoma"/>
          <w:b/>
          <w:bCs/>
          <w:sz w:val="36"/>
          <w:szCs w:val="36"/>
        </w:rPr>
        <w:t>SAMOBORSKO GORJE</w:t>
      </w:r>
    </w:p>
    <w:p w:rsidR="00AB2C36" w:rsidRPr="002830FB" w:rsidRDefault="00AB2C36" w:rsidP="00AB2C36">
      <w:pPr>
        <w:jc w:val="center"/>
        <w:rPr>
          <w:rFonts w:ascii="Cambria" w:eastAsia="Times New Roman" w:hAnsi="Cambria" w:cs="Tahoma"/>
          <w:b/>
          <w:bCs/>
          <w:sz w:val="16"/>
          <w:szCs w:val="16"/>
        </w:rPr>
      </w:pPr>
    </w:p>
    <w:p w:rsidR="00AB2C36" w:rsidRPr="006B505A" w:rsidRDefault="00AB2C36" w:rsidP="00AB2C36">
      <w:pPr>
        <w:jc w:val="center"/>
        <w:rPr>
          <w:rFonts w:ascii="Cambria" w:eastAsia="Times New Roman" w:hAnsi="Cambria" w:cs="Tahoma"/>
          <w:b/>
          <w:bCs/>
          <w:sz w:val="28"/>
          <w:szCs w:val="28"/>
        </w:rPr>
      </w:pPr>
      <w:r>
        <w:rPr>
          <w:rFonts w:ascii="Cambria" w:eastAsia="Times New Roman" w:hAnsi="Cambria" w:cs="Tahoma"/>
          <w:b/>
          <w:bCs/>
          <w:sz w:val="28"/>
          <w:szCs w:val="28"/>
        </w:rPr>
        <w:t>(Samobor – Grgosova špilja – Slani Dol – Vilinske jame – Noršićka Plešivica)</w:t>
      </w:r>
    </w:p>
    <w:p w:rsidR="00AB2C36" w:rsidRPr="00902203" w:rsidRDefault="00AB2C36" w:rsidP="00AB2C36">
      <w:pPr>
        <w:jc w:val="center"/>
        <w:rPr>
          <w:rFonts w:ascii="Cambria" w:eastAsia="Times New Roman" w:hAnsi="Cambria" w:cs="Tahoma"/>
          <w:b/>
          <w:sz w:val="20"/>
          <w:szCs w:val="20"/>
        </w:rPr>
      </w:pPr>
    </w:p>
    <w:p w:rsidR="00AB2C36" w:rsidRPr="00701DF1" w:rsidRDefault="00AB2C36" w:rsidP="00AB2C36">
      <w:pPr>
        <w:jc w:val="center"/>
        <w:rPr>
          <w:rFonts w:ascii="Cambria" w:eastAsia="Times New Roman" w:hAnsi="Cambria" w:cs="Tahoma"/>
          <w:b/>
          <w:sz w:val="24"/>
          <w:szCs w:val="24"/>
          <w:u w:val="single"/>
        </w:rPr>
      </w:pPr>
      <w:r>
        <w:rPr>
          <w:rFonts w:ascii="Cambria" w:eastAsia="Times New Roman" w:hAnsi="Cambria" w:cs="Tahoma"/>
          <w:b/>
          <w:sz w:val="28"/>
          <w:szCs w:val="28"/>
          <w:u w:val="single"/>
        </w:rPr>
        <w:t>nedjelja</w:t>
      </w:r>
      <w:r w:rsidRPr="00701DF1">
        <w:rPr>
          <w:rFonts w:ascii="Cambria" w:eastAsia="Times New Roman" w:hAnsi="Cambria" w:cs="Tahoma"/>
          <w:b/>
          <w:sz w:val="28"/>
          <w:szCs w:val="28"/>
          <w:u w:val="single"/>
        </w:rPr>
        <w:t xml:space="preserve">, </w:t>
      </w:r>
      <w:r>
        <w:rPr>
          <w:rFonts w:ascii="Cambria" w:eastAsia="Times New Roman" w:hAnsi="Cambria" w:cs="Tahoma"/>
          <w:b/>
          <w:sz w:val="28"/>
          <w:szCs w:val="28"/>
          <w:u w:val="single"/>
        </w:rPr>
        <w:t>12</w:t>
      </w:r>
      <w:r w:rsidRPr="00701DF1">
        <w:rPr>
          <w:rFonts w:ascii="Cambria" w:eastAsia="Times New Roman" w:hAnsi="Cambria" w:cs="Tahoma"/>
          <w:b/>
          <w:sz w:val="28"/>
          <w:szCs w:val="28"/>
          <w:u w:val="single"/>
        </w:rPr>
        <w:t xml:space="preserve">. </w:t>
      </w:r>
      <w:r>
        <w:rPr>
          <w:rFonts w:ascii="Cambria" w:eastAsia="Times New Roman" w:hAnsi="Cambria" w:cs="Tahoma"/>
          <w:b/>
          <w:sz w:val="28"/>
          <w:szCs w:val="28"/>
          <w:u w:val="single"/>
        </w:rPr>
        <w:t>ožujka</w:t>
      </w:r>
      <w:r w:rsidRPr="00701DF1">
        <w:rPr>
          <w:rFonts w:ascii="Cambria" w:eastAsia="Times New Roman" w:hAnsi="Cambria" w:cs="Tahoma"/>
          <w:b/>
          <w:sz w:val="28"/>
          <w:szCs w:val="28"/>
          <w:u w:val="single"/>
        </w:rPr>
        <w:t xml:space="preserve"> 201</w:t>
      </w:r>
      <w:r>
        <w:rPr>
          <w:rFonts w:ascii="Cambria" w:eastAsia="Times New Roman" w:hAnsi="Cambria" w:cs="Tahoma"/>
          <w:b/>
          <w:sz w:val="28"/>
          <w:szCs w:val="28"/>
          <w:u w:val="single"/>
        </w:rPr>
        <w:t>7</w:t>
      </w:r>
      <w:r w:rsidRPr="00701DF1">
        <w:rPr>
          <w:rFonts w:ascii="Cambria" w:eastAsia="Times New Roman" w:hAnsi="Cambria" w:cs="Tahoma"/>
          <w:b/>
          <w:sz w:val="24"/>
          <w:szCs w:val="24"/>
          <w:u w:val="single"/>
        </w:rPr>
        <w:t>.</w:t>
      </w:r>
    </w:p>
    <w:p w:rsidR="00AB2C36" w:rsidRPr="00663EFE" w:rsidRDefault="00AB2C36" w:rsidP="00AB2C36">
      <w:pPr>
        <w:jc w:val="both"/>
        <w:rPr>
          <w:rFonts w:ascii="Cambria" w:eastAsia="Times New Roman" w:hAnsi="Cambria" w:cs="Tahoma"/>
        </w:rPr>
      </w:pPr>
    </w:p>
    <w:p w:rsidR="00AB2C36" w:rsidRDefault="00AB2C36" w:rsidP="00AB2C36">
      <w:pPr>
        <w:jc w:val="both"/>
        <w:rPr>
          <w:rFonts w:ascii="Cambria" w:eastAsia="Times New Roman" w:hAnsi="Cambria"/>
          <w:bCs/>
          <w:sz w:val="23"/>
          <w:szCs w:val="23"/>
        </w:rPr>
      </w:pPr>
      <w:r w:rsidRPr="00DB56EC">
        <w:rPr>
          <w:rFonts w:ascii="Cambria" w:eastAsia="Times New Roman" w:hAnsi="Cambria"/>
          <w:bCs/>
          <w:sz w:val="23"/>
          <w:szCs w:val="23"/>
        </w:rPr>
        <w:t xml:space="preserve">Polazak iz Sesveta s parkirališta ispred spomenika Hrvatskim braniteljima je u </w:t>
      </w:r>
      <w:r>
        <w:rPr>
          <w:rFonts w:ascii="Cambria" w:eastAsia="Times New Roman" w:hAnsi="Cambria"/>
          <w:b/>
          <w:bCs/>
          <w:sz w:val="23"/>
          <w:szCs w:val="23"/>
        </w:rPr>
        <w:t>6</w:t>
      </w:r>
      <w:r w:rsidRPr="00DB56EC">
        <w:rPr>
          <w:rFonts w:ascii="Cambria" w:eastAsia="Times New Roman" w:hAnsi="Cambria"/>
          <w:b/>
          <w:bCs/>
          <w:sz w:val="23"/>
          <w:szCs w:val="23"/>
        </w:rPr>
        <w:t>.</w:t>
      </w:r>
      <w:r>
        <w:rPr>
          <w:rFonts w:ascii="Cambria" w:eastAsia="Times New Roman" w:hAnsi="Cambria"/>
          <w:b/>
          <w:bCs/>
          <w:sz w:val="23"/>
          <w:szCs w:val="23"/>
        </w:rPr>
        <w:t>3</w:t>
      </w:r>
      <w:r w:rsidRPr="00DB56EC">
        <w:rPr>
          <w:rFonts w:ascii="Cambria" w:eastAsia="Times New Roman" w:hAnsi="Cambria"/>
          <w:b/>
          <w:bCs/>
          <w:sz w:val="23"/>
          <w:szCs w:val="23"/>
        </w:rPr>
        <w:t>0</w:t>
      </w:r>
      <w:r w:rsidRPr="00DB56EC">
        <w:rPr>
          <w:rFonts w:ascii="Cambria" w:eastAsia="Times New Roman" w:hAnsi="Cambria"/>
          <w:bCs/>
          <w:sz w:val="23"/>
          <w:szCs w:val="23"/>
        </w:rPr>
        <w:t xml:space="preserve"> sati</w:t>
      </w:r>
      <w:r>
        <w:rPr>
          <w:rFonts w:ascii="Cambria" w:eastAsia="Times New Roman" w:hAnsi="Cambria"/>
          <w:bCs/>
          <w:sz w:val="23"/>
          <w:szCs w:val="23"/>
        </w:rPr>
        <w:t xml:space="preserve">. Vozimo se kroz grad do Samobora. Nakon jutarnje kavice na glavnom samoborskom trgu u 7.45 sati započinje naša pješačka tura. Hodamo stazom prema Otruševcu, preko Vrhovčaka do </w:t>
      </w:r>
      <w:r w:rsidRPr="005521C0">
        <w:rPr>
          <w:rFonts w:ascii="Cambria" w:eastAsia="Times New Roman" w:hAnsi="Cambria"/>
          <w:bCs/>
          <w:sz w:val="23"/>
          <w:szCs w:val="23"/>
        </w:rPr>
        <w:t>Grgosov</w:t>
      </w:r>
      <w:r>
        <w:rPr>
          <w:rFonts w:ascii="Cambria" w:eastAsia="Times New Roman" w:hAnsi="Cambria"/>
          <w:bCs/>
          <w:sz w:val="23"/>
          <w:szCs w:val="23"/>
        </w:rPr>
        <w:t>e</w:t>
      </w:r>
      <w:r w:rsidRPr="005521C0">
        <w:rPr>
          <w:rFonts w:ascii="Cambria" w:eastAsia="Times New Roman" w:hAnsi="Cambria"/>
          <w:bCs/>
          <w:sz w:val="23"/>
          <w:szCs w:val="23"/>
        </w:rPr>
        <w:t xml:space="preserve"> špilj</w:t>
      </w:r>
      <w:r>
        <w:rPr>
          <w:rFonts w:ascii="Cambria" w:eastAsia="Times New Roman" w:hAnsi="Cambria"/>
          <w:bCs/>
          <w:sz w:val="23"/>
          <w:szCs w:val="23"/>
        </w:rPr>
        <w:t>e gdje stižemo u 9.15 sati. Razgled špilje.</w:t>
      </w:r>
    </w:p>
    <w:p w:rsidR="00AB2C36" w:rsidRPr="00901AA2" w:rsidRDefault="00AB2C36" w:rsidP="00AB2C36">
      <w:pPr>
        <w:jc w:val="both"/>
        <w:rPr>
          <w:rFonts w:ascii="Cambria" w:eastAsia="Times New Roman" w:hAnsi="Cambria"/>
          <w:bCs/>
          <w:sz w:val="10"/>
          <w:szCs w:val="10"/>
        </w:rPr>
      </w:pPr>
    </w:p>
    <w:p w:rsidR="00AB2C36" w:rsidRPr="00FB1B52" w:rsidRDefault="00AB2C36" w:rsidP="00AB2C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10" w:color="auto" w:fill="auto"/>
        <w:jc w:val="both"/>
        <w:rPr>
          <w:rFonts w:ascii="Cambria" w:eastAsia="Times New Roman" w:hAnsi="Cambria" w:cs="Tahoma"/>
          <w:i/>
        </w:rPr>
      </w:pPr>
      <w:r w:rsidRPr="00FB1B52">
        <w:rPr>
          <w:rFonts w:ascii="Cambria" w:eastAsia="Times New Roman" w:hAnsi="Cambria" w:cs="Tahoma"/>
          <w:b/>
          <w:i/>
        </w:rPr>
        <w:t xml:space="preserve">GRGOSOVA ŠPILJA </w:t>
      </w:r>
      <w:r w:rsidRPr="00FB1B52">
        <w:rPr>
          <w:rFonts w:ascii="Cambria" w:eastAsia="Times New Roman" w:hAnsi="Cambria" w:cs="Tahoma"/>
          <w:i/>
        </w:rPr>
        <w:t>nalazi se na početku sela Otruševec, 5 km od Samobora. Špilja ima dvije dvorane, a visinska razlika od ulaza do dna iznosi 19 m. Dugačka je oko 30 m i bogata sigama. Kroz nju je izgrađen put i postavljena električna rasvjeta. Na ulazu su vrata, a ključ je u gostionici "Špilja", vlasnika Josipa Grgosa, koji je - kopajući kamenje za gašenje vapna - 1973. god i otkrio špilju. Bogatstvo sigama (stalaktitima i stalagmitima) pridonijelo je da Grgosova špilja - najljepša špilja sjeverozapadne Hrvatske - već 1974. god. bude proglašena zaštićenim geomorfološkim spomenikom prirode.</w:t>
      </w:r>
    </w:p>
    <w:p w:rsidR="00AB2C36" w:rsidRPr="00B35C2F" w:rsidRDefault="00AB2C36" w:rsidP="00AB2C36">
      <w:pPr>
        <w:jc w:val="both"/>
        <w:rPr>
          <w:rFonts w:ascii="Cambria" w:eastAsia="Times New Roman" w:hAnsi="Cambria"/>
          <w:bCs/>
          <w:sz w:val="10"/>
          <w:szCs w:val="10"/>
        </w:rPr>
      </w:pPr>
    </w:p>
    <w:p w:rsidR="00AB2C36" w:rsidRDefault="00AB2C36" w:rsidP="00AB2C36">
      <w:pPr>
        <w:jc w:val="both"/>
        <w:rPr>
          <w:rFonts w:ascii="Cambria" w:eastAsia="Times New Roman" w:hAnsi="Cambria"/>
          <w:bCs/>
          <w:sz w:val="23"/>
          <w:szCs w:val="23"/>
        </w:rPr>
      </w:pPr>
      <w:r w:rsidRPr="003A36C0">
        <w:rPr>
          <w:rFonts w:ascii="Cambria" w:eastAsia="Times New Roman" w:hAnsi="Cambria"/>
          <w:b/>
          <w:bCs/>
          <w:sz w:val="23"/>
          <w:szCs w:val="23"/>
          <w:u w:val="single"/>
        </w:rPr>
        <w:t>Grupa A</w:t>
      </w:r>
      <w:r>
        <w:rPr>
          <w:rFonts w:ascii="Cambria" w:eastAsia="Times New Roman" w:hAnsi="Cambria"/>
          <w:bCs/>
          <w:sz w:val="23"/>
          <w:szCs w:val="23"/>
        </w:rPr>
        <w:t xml:space="preserve"> u 10.00 sati nastavlja hodanje preko Vratnika Samoborskog do Slanog Dola (496 m) gdje stiže za 2 sata. Odmor za ručak u gostionici „Gogo“, te nastavak hodanja (30 min) spuštanjem do </w:t>
      </w:r>
      <w:r w:rsidRPr="00A83B45">
        <w:rPr>
          <w:rFonts w:ascii="Cambria" w:eastAsia="Times New Roman" w:hAnsi="Cambria"/>
          <w:bCs/>
          <w:sz w:val="23"/>
          <w:szCs w:val="23"/>
        </w:rPr>
        <w:t>dn</w:t>
      </w:r>
      <w:r>
        <w:rPr>
          <w:rFonts w:ascii="Cambria" w:eastAsia="Times New Roman" w:hAnsi="Cambria"/>
          <w:bCs/>
          <w:sz w:val="23"/>
          <w:szCs w:val="23"/>
        </w:rPr>
        <w:t>a</w:t>
      </w:r>
      <w:r w:rsidRPr="00A83B45">
        <w:rPr>
          <w:rFonts w:ascii="Cambria" w:eastAsia="Times New Roman" w:hAnsi="Cambria"/>
          <w:bCs/>
          <w:sz w:val="23"/>
          <w:szCs w:val="23"/>
        </w:rPr>
        <w:t xml:space="preserve"> doline Breganice</w:t>
      </w:r>
      <w:r>
        <w:rPr>
          <w:rFonts w:ascii="Cambria" w:eastAsia="Times New Roman" w:hAnsi="Cambria"/>
          <w:bCs/>
          <w:sz w:val="23"/>
          <w:szCs w:val="23"/>
        </w:rPr>
        <w:t xml:space="preserve"> (240 m). Susret s </w:t>
      </w:r>
      <w:r w:rsidRPr="003A36C0">
        <w:rPr>
          <w:rFonts w:ascii="Cambria" w:eastAsia="Times New Roman" w:hAnsi="Cambria"/>
          <w:b/>
          <w:bCs/>
          <w:sz w:val="23"/>
          <w:szCs w:val="23"/>
          <w:u w:val="single"/>
        </w:rPr>
        <w:t>grupom B</w:t>
      </w:r>
      <w:r>
        <w:rPr>
          <w:rFonts w:ascii="Cambria" w:eastAsia="Times New Roman" w:hAnsi="Cambria"/>
          <w:bCs/>
          <w:sz w:val="23"/>
          <w:szCs w:val="23"/>
        </w:rPr>
        <w:t xml:space="preserve"> koja je došla autobusom preko Bregane. Zajedničko hodanje u pravcu Vilinskih jama u trajanju od 30 minuta. Razgled jama, te pješački uspon u trajanju od 40 minuta preko </w:t>
      </w:r>
      <w:r w:rsidRPr="00A83B45">
        <w:rPr>
          <w:rFonts w:ascii="Cambria" w:eastAsia="Times New Roman" w:hAnsi="Cambria"/>
          <w:bCs/>
          <w:sz w:val="23"/>
          <w:szCs w:val="23"/>
        </w:rPr>
        <w:t xml:space="preserve">zaselka Tušini </w:t>
      </w:r>
      <w:r>
        <w:rPr>
          <w:rFonts w:ascii="Cambria" w:eastAsia="Times New Roman" w:hAnsi="Cambria"/>
          <w:bCs/>
          <w:sz w:val="23"/>
          <w:szCs w:val="23"/>
        </w:rPr>
        <w:t>do prijevoja na asfaltnoj cesti (Križišće)- 550 m, gdje nas čeka autobus. Vožnja do Noršić sela odakle odlazimo na dvadeset minutni uspon na Noršićku Plešivicu (721 m)</w:t>
      </w:r>
      <w:r w:rsidRPr="00002A8D">
        <w:t xml:space="preserve"> </w:t>
      </w:r>
      <w:r w:rsidRPr="00002A8D">
        <w:rPr>
          <w:rFonts w:ascii="Cambria" w:eastAsia="Times New Roman" w:hAnsi="Cambria"/>
          <w:bCs/>
          <w:sz w:val="23"/>
          <w:szCs w:val="23"/>
        </w:rPr>
        <w:t>– kontroln</w:t>
      </w:r>
      <w:r>
        <w:rPr>
          <w:rFonts w:ascii="Cambria" w:eastAsia="Times New Roman" w:hAnsi="Cambria"/>
          <w:bCs/>
          <w:sz w:val="23"/>
          <w:szCs w:val="23"/>
        </w:rPr>
        <w:t>a</w:t>
      </w:r>
      <w:r w:rsidRPr="00002A8D">
        <w:rPr>
          <w:rFonts w:ascii="Cambria" w:eastAsia="Times New Roman" w:hAnsi="Cambria"/>
          <w:bCs/>
          <w:sz w:val="23"/>
          <w:szCs w:val="23"/>
        </w:rPr>
        <w:t xml:space="preserve"> točk</w:t>
      </w:r>
      <w:r>
        <w:rPr>
          <w:rFonts w:ascii="Cambria" w:eastAsia="Times New Roman" w:hAnsi="Cambria"/>
          <w:bCs/>
          <w:sz w:val="23"/>
          <w:szCs w:val="23"/>
        </w:rPr>
        <w:t>a</w:t>
      </w:r>
      <w:r w:rsidRPr="00002A8D">
        <w:rPr>
          <w:rFonts w:ascii="Cambria" w:eastAsia="Times New Roman" w:hAnsi="Cambria"/>
          <w:bCs/>
          <w:sz w:val="23"/>
          <w:szCs w:val="23"/>
        </w:rPr>
        <w:t xml:space="preserve"> HPO</w:t>
      </w:r>
      <w:r>
        <w:rPr>
          <w:rFonts w:ascii="Cambria" w:eastAsia="Times New Roman" w:hAnsi="Cambria"/>
          <w:bCs/>
          <w:sz w:val="23"/>
          <w:szCs w:val="23"/>
        </w:rPr>
        <w:t>.</w:t>
      </w:r>
    </w:p>
    <w:p w:rsidR="00AB2C36" w:rsidRPr="00901AA2" w:rsidRDefault="00AB2C36" w:rsidP="00AB2C36">
      <w:pPr>
        <w:jc w:val="both"/>
        <w:rPr>
          <w:rFonts w:ascii="Cambria" w:eastAsia="Times New Roman" w:hAnsi="Cambria"/>
          <w:bCs/>
          <w:sz w:val="10"/>
          <w:szCs w:val="10"/>
        </w:rPr>
      </w:pPr>
    </w:p>
    <w:p w:rsidR="00AB2C36" w:rsidRPr="00901AA2" w:rsidRDefault="00AB2C36" w:rsidP="00AB2C36">
      <w:pPr>
        <w:jc w:val="both"/>
        <w:rPr>
          <w:rFonts w:ascii="Cambria" w:eastAsia="Times New Roman" w:hAnsi="Cambria"/>
          <w:bCs/>
          <w:sz w:val="10"/>
          <w:szCs w:val="10"/>
        </w:rPr>
      </w:pPr>
    </w:p>
    <w:p w:rsidR="00AB2C36" w:rsidRPr="00FB1B52" w:rsidRDefault="00AB2C36" w:rsidP="00AB2C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10" w:color="auto" w:fill="auto"/>
        <w:jc w:val="both"/>
        <w:rPr>
          <w:rFonts w:ascii="Cambria" w:eastAsia="Times New Roman" w:hAnsi="Cambria" w:cs="Tahoma"/>
          <w:i/>
        </w:rPr>
      </w:pPr>
      <w:r w:rsidRPr="00FB1B52">
        <w:rPr>
          <w:rFonts w:ascii="Cambria" w:eastAsia="Times New Roman" w:hAnsi="Cambria" w:cs="Tahoma"/>
          <w:b/>
          <w:i/>
        </w:rPr>
        <w:t xml:space="preserve">VILINSKE JAME </w:t>
      </w:r>
      <w:r w:rsidRPr="00FB1B52">
        <w:rPr>
          <w:rFonts w:ascii="Cambria" w:eastAsia="Times New Roman" w:hAnsi="Cambria" w:cs="Tahoma"/>
          <w:i/>
        </w:rPr>
        <w:t>su sustav malih špilja smještenih iznad potoka Breganica kod Tušina. Središnja špilja je dovoljno velika da u nju može ući čovjek. Ulaz u nju je ispod stijene obrasle u bujnu vegetaciju. Dugačka je 12 m, široka 10 m i visoka 8 m.Iz nje vodi desno kratak špiljski hodnik u malo manju šupljinu,a iz nje u najmanju. Sudeći po nalazu kamenih sjekira u potoku Breganici ispod Vilinskih jama, u tim se špiljama vjerojatno skrivao pračovjek. Špilje nisu turistički uređene.</w:t>
      </w:r>
    </w:p>
    <w:p w:rsidR="00AB2C36" w:rsidRPr="006A190A" w:rsidRDefault="00AB2C36" w:rsidP="00AB2C36">
      <w:pPr>
        <w:jc w:val="both"/>
        <w:rPr>
          <w:rFonts w:ascii="Cambria" w:eastAsia="Times New Roman" w:hAnsi="Cambria" w:cs="Tahoma"/>
          <w:b/>
          <w:sz w:val="10"/>
          <w:szCs w:val="10"/>
        </w:rPr>
      </w:pPr>
    </w:p>
    <w:p w:rsidR="00AB2C36" w:rsidRPr="00DB56EC" w:rsidRDefault="00AB2C36" w:rsidP="00AB2C36">
      <w:pPr>
        <w:jc w:val="both"/>
        <w:rPr>
          <w:rFonts w:ascii="Cambria" w:eastAsia="Times New Roman" w:hAnsi="Cambria" w:cs="Tahoma"/>
          <w:sz w:val="23"/>
          <w:szCs w:val="23"/>
        </w:rPr>
      </w:pPr>
      <w:r w:rsidRPr="00DB56EC">
        <w:rPr>
          <w:rFonts w:ascii="Cambria" w:eastAsia="Times New Roman" w:hAnsi="Cambria" w:cs="Tahoma"/>
          <w:sz w:val="23"/>
          <w:szCs w:val="23"/>
        </w:rPr>
        <w:t>Povratak u Sesvete u popodnevnim satima, prema dogovoru</w:t>
      </w:r>
      <w:r>
        <w:rPr>
          <w:rFonts w:ascii="Cambria" w:eastAsia="Times New Roman" w:hAnsi="Cambria" w:cs="Tahoma"/>
          <w:sz w:val="23"/>
          <w:szCs w:val="23"/>
        </w:rPr>
        <w:t>, s usputnim zaustavljanjem u Samoboru na kremšnitama</w:t>
      </w:r>
      <w:r w:rsidRPr="00DB56EC">
        <w:rPr>
          <w:rFonts w:ascii="Cambria" w:eastAsia="Times New Roman" w:hAnsi="Cambria" w:cs="Tahoma"/>
          <w:sz w:val="23"/>
          <w:szCs w:val="23"/>
        </w:rPr>
        <w:t>.</w:t>
      </w:r>
    </w:p>
    <w:p w:rsidR="00AB2C36" w:rsidRPr="00DB56EC" w:rsidRDefault="00AB2C36" w:rsidP="00AB2C36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AB2C36" w:rsidRDefault="00AB2C36" w:rsidP="00AB2C36">
      <w:pPr>
        <w:jc w:val="both"/>
        <w:outlineLvl w:val="3"/>
        <w:rPr>
          <w:rFonts w:ascii="Cambria" w:eastAsia="Times New Roman" w:hAnsi="Cambria" w:cs="Tahoma"/>
          <w:b/>
          <w:bCs/>
          <w:sz w:val="23"/>
          <w:szCs w:val="23"/>
        </w:rPr>
      </w:pPr>
      <w:r w:rsidRPr="00CB6AA8">
        <w:rPr>
          <w:rFonts w:ascii="Cambria" w:eastAsia="Times New Roman" w:hAnsi="Cambria" w:cs="Tahoma"/>
          <w:b/>
          <w:bCs/>
          <w:sz w:val="23"/>
          <w:szCs w:val="23"/>
        </w:rPr>
        <w:t>UKUPNO VRIJEME HODANJA</w:t>
      </w:r>
      <w:r>
        <w:rPr>
          <w:rFonts w:ascii="Cambria" w:eastAsia="Times New Roman" w:hAnsi="Cambria" w:cs="Tahoma"/>
          <w:b/>
          <w:bCs/>
          <w:sz w:val="23"/>
          <w:szCs w:val="23"/>
        </w:rPr>
        <w:t>:</w:t>
      </w:r>
      <w:r>
        <w:rPr>
          <w:rFonts w:ascii="Cambria" w:eastAsia="Times New Roman" w:hAnsi="Cambria" w:cs="Tahoma"/>
          <w:b/>
          <w:bCs/>
          <w:sz w:val="23"/>
          <w:szCs w:val="23"/>
        </w:rPr>
        <w:tab/>
        <w:t xml:space="preserve">grupa A:  6 </w:t>
      </w:r>
      <w:r w:rsidRPr="00CB6AA8">
        <w:rPr>
          <w:rFonts w:ascii="Cambria" w:eastAsia="Times New Roman" w:hAnsi="Cambria" w:cs="Tahoma"/>
          <w:b/>
          <w:bCs/>
          <w:sz w:val="23"/>
          <w:szCs w:val="23"/>
        </w:rPr>
        <w:t xml:space="preserve"> sati</w:t>
      </w:r>
      <w:r>
        <w:rPr>
          <w:rFonts w:ascii="Cambria" w:eastAsia="Times New Roman" w:hAnsi="Cambria" w:cs="Tahoma"/>
          <w:b/>
          <w:bCs/>
          <w:sz w:val="23"/>
          <w:szCs w:val="23"/>
        </w:rPr>
        <w:tab/>
      </w:r>
      <w:r>
        <w:rPr>
          <w:rFonts w:ascii="Cambria" w:eastAsia="Times New Roman" w:hAnsi="Cambria" w:cs="Tahoma"/>
          <w:b/>
          <w:bCs/>
          <w:sz w:val="23"/>
          <w:szCs w:val="23"/>
        </w:rPr>
        <w:tab/>
        <w:t xml:space="preserve"> grupa B: </w:t>
      </w:r>
      <w:r>
        <w:rPr>
          <w:rFonts w:ascii="Cambria" w:eastAsia="Times New Roman" w:hAnsi="Cambria" w:cs="Tahoma"/>
          <w:b/>
          <w:bCs/>
          <w:sz w:val="23"/>
          <w:szCs w:val="23"/>
        </w:rPr>
        <w:tab/>
        <w:t>3,5 sati</w:t>
      </w:r>
    </w:p>
    <w:p w:rsidR="00AB2C36" w:rsidRDefault="00AB2C36" w:rsidP="00AB2C36">
      <w:pPr>
        <w:ind w:left="2832" w:firstLine="708"/>
        <w:jc w:val="both"/>
        <w:outlineLvl w:val="3"/>
        <w:rPr>
          <w:rFonts w:ascii="Cambria" w:eastAsia="Times New Roman" w:hAnsi="Cambria" w:cs="Tahoma"/>
          <w:b/>
          <w:bCs/>
          <w:sz w:val="23"/>
          <w:szCs w:val="23"/>
        </w:rPr>
      </w:pPr>
      <w:r w:rsidRPr="00D20B5F">
        <w:rPr>
          <w:rFonts w:ascii="Cambria" w:eastAsia="Times New Roman" w:hAnsi="Cambria" w:cs="Tahoma"/>
          <w:bCs/>
          <w:sz w:val="23"/>
          <w:szCs w:val="23"/>
        </w:rPr>
        <w:t>Tehnički nije zahtjevno; kondicijski umjereno teško</w:t>
      </w:r>
    </w:p>
    <w:p w:rsidR="00AB2C36" w:rsidRDefault="00AB2C36" w:rsidP="00AB2C36">
      <w:pPr>
        <w:jc w:val="both"/>
        <w:outlineLvl w:val="3"/>
        <w:rPr>
          <w:rFonts w:ascii="Cambria" w:eastAsia="Times New Roman" w:hAnsi="Cambria" w:cs="Tahoma"/>
          <w:b/>
          <w:bCs/>
          <w:sz w:val="10"/>
          <w:szCs w:val="10"/>
        </w:rPr>
      </w:pPr>
    </w:p>
    <w:p w:rsidR="00AB2C36" w:rsidRDefault="00AB2C36" w:rsidP="00AB2C36">
      <w:pPr>
        <w:jc w:val="both"/>
        <w:outlineLvl w:val="3"/>
        <w:rPr>
          <w:rFonts w:ascii="Cambria" w:eastAsia="Times New Roman" w:hAnsi="Cambria" w:cs="Tahoma"/>
          <w:sz w:val="10"/>
          <w:szCs w:val="10"/>
        </w:rPr>
      </w:pPr>
      <w:r w:rsidRPr="00DB56EC">
        <w:rPr>
          <w:rFonts w:ascii="Cambria" w:eastAsia="Times New Roman" w:hAnsi="Cambria" w:cs="Tahoma"/>
          <w:b/>
          <w:bCs/>
          <w:sz w:val="23"/>
          <w:szCs w:val="23"/>
        </w:rPr>
        <w:t>PLANINARSKA OPREMA:</w:t>
      </w:r>
      <w:r w:rsidRPr="00DB56EC">
        <w:rPr>
          <w:rFonts w:ascii="Cambria" w:eastAsia="Times New Roman" w:hAnsi="Cambria" w:cs="Tahoma"/>
          <w:b/>
          <w:bCs/>
          <w:sz w:val="23"/>
          <w:szCs w:val="23"/>
        </w:rPr>
        <w:tab/>
      </w:r>
      <w:r w:rsidRPr="00DB56EC">
        <w:rPr>
          <w:rFonts w:ascii="Cambria" w:eastAsia="Times New Roman" w:hAnsi="Cambria" w:cs="Tahoma"/>
          <w:sz w:val="23"/>
          <w:szCs w:val="23"/>
        </w:rPr>
        <w:t xml:space="preserve">Planinarske cipele, zaštita od kiše, </w:t>
      </w:r>
      <w:r>
        <w:rPr>
          <w:rFonts w:ascii="Cambria" w:eastAsia="Times New Roman" w:hAnsi="Cambria" w:cs="Tahoma"/>
          <w:sz w:val="23"/>
          <w:szCs w:val="23"/>
        </w:rPr>
        <w:t xml:space="preserve">gamašne, zamjenska </w:t>
      </w:r>
      <w:r w:rsidRPr="00DB56EC">
        <w:rPr>
          <w:rFonts w:ascii="Cambria" w:eastAsia="Times New Roman" w:hAnsi="Cambria" w:cs="Tahoma"/>
          <w:sz w:val="23"/>
          <w:szCs w:val="23"/>
        </w:rPr>
        <w:t xml:space="preserve">odjeća, štapovi za hodanje, te ostala oprema za jednodnevni izlet, ovisno o vremenskim uvjetima. </w:t>
      </w:r>
    </w:p>
    <w:p w:rsidR="00AB2C36" w:rsidRPr="00FA573B" w:rsidRDefault="00AB2C36" w:rsidP="00AB2C36">
      <w:pPr>
        <w:jc w:val="both"/>
        <w:outlineLvl w:val="3"/>
        <w:rPr>
          <w:rFonts w:ascii="Cambria" w:eastAsia="Times New Roman" w:hAnsi="Cambria" w:cs="Tahoma"/>
          <w:sz w:val="10"/>
          <w:szCs w:val="10"/>
        </w:rPr>
      </w:pPr>
    </w:p>
    <w:p w:rsidR="00AB2C36" w:rsidRPr="00DB56EC" w:rsidRDefault="00AB2C36" w:rsidP="00AB2C36">
      <w:pPr>
        <w:jc w:val="both"/>
        <w:outlineLvl w:val="3"/>
        <w:rPr>
          <w:rFonts w:ascii="Cambria" w:eastAsia="Times New Roman" w:hAnsi="Cambria" w:cs="Tahoma"/>
          <w:sz w:val="23"/>
          <w:szCs w:val="23"/>
        </w:rPr>
      </w:pPr>
      <w:r w:rsidRPr="00FA573B">
        <w:rPr>
          <w:rFonts w:ascii="Cambria" w:eastAsia="Times New Roman" w:hAnsi="Cambria" w:cs="Tahoma"/>
          <w:b/>
          <w:sz w:val="23"/>
          <w:szCs w:val="23"/>
        </w:rPr>
        <w:t>DOKUMENTI</w:t>
      </w:r>
      <w:r w:rsidRPr="00FA573B">
        <w:rPr>
          <w:rFonts w:ascii="Cambria" w:eastAsia="Times New Roman" w:hAnsi="Cambria" w:cs="Tahoma"/>
          <w:sz w:val="23"/>
          <w:szCs w:val="23"/>
        </w:rPr>
        <w:t>:</w:t>
      </w:r>
      <w:r w:rsidRPr="00FA573B">
        <w:rPr>
          <w:rFonts w:ascii="Cambria" w:eastAsia="Times New Roman" w:hAnsi="Cambria" w:cs="Tahoma"/>
          <w:sz w:val="23"/>
          <w:szCs w:val="23"/>
        </w:rPr>
        <w:tab/>
      </w:r>
      <w:r>
        <w:rPr>
          <w:rFonts w:ascii="Cambria" w:eastAsia="Times New Roman" w:hAnsi="Cambria" w:cs="Tahoma"/>
          <w:sz w:val="23"/>
          <w:szCs w:val="23"/>
        </w:rPr>
        <w:tab/>
      </w:r>
      <w:r w:rsidRPr="00FA573B">
        <w:rPr>
          <w:rFonts w:ascii="Cambria" w:eastAsia="Times New Roman" w:hAnsi="Cambria" w:cs="Tahoma"/>
          <w:sz w:val="23"/>
          <w:szCs w:val="23"/>
        </w:rPr>
        <w:t>osobna i zdravstvena iskaznica, te planinarska iskaznica s markicom za 201</w:t>
      </w:r>
      <w:r>
        <w:rPr>
          <w:rFonts w:ascii="Cambria" w:eastAsia="Times New Roman" w:hAnsi="Cambria" w:cs="Tahoma"/>
          <w:sz w:val="23"/>
          <w:szCs w:val="23"/>
        </w:rPr>
        <w:t>7</w:t>
      </w:r>
      <w:r w:rsidRPr="00FA573B">
        <w:rPr>
          <w:rFonts w:ascii="Cambria" w:eastAsia="Times New Roman" w:hAnsi="Cambria" w:cs="Tahoma"/>
          <w:sz w:val="23"/>
          <w:szCs w:val="23"/>
        </w:rPr>
        <w:t>.</w:t>
      </w:r>
    </w:p>
    <w:p w:rsidR="00AB2C36" w:rsidRDefault="00AB2C36" w:rsidP="00AB2C36">
      <w:pPr>
        <w:ind w:left="1410" w:hanging="1410"/>
        <w:outlineLvl w:val="3"/>
        <w:rPr>
          <w:rFonts w:ascii="Cambria" w:eastAsia="Times New Roman" w:hAnsi="Cambria" w:cs="Tahoma"/>
          <w:b/>
          <w:sz w:val="10"/>
          <w:szCs w:val="10"/>
        </w:rPr>
      </w:pPr>
    </w:p>
    <w:p w:rsidR="00AB2C36" w:rsidRPr="00DB56EC" w:rsidRDefault="00AB2C36" w:rsidP="00AB2C36">
      <w:pPr>
        <w:ind w:left="1410" w:hanging="1410"/>
        <w:outlineLvl w:val="3"/>
        <w:rPr>
          <w:rFonts w:ascii="Cambria" w:eastAsia="Times New Roman" w:hAnsi="Cambria" w:cs="Tahoma"/>
          <w:sz w:val="23"/>
          <w:szCs w:val="23"/>
        </w:rPr>
      </w:pPr>
      <w:r w:rsidRPr="00DB56EC">
        <w:rPr>
          <w:rFonts w:ascii="Cambria" w:eastAsia="Times New Roman" w:hAnsi="Cambria" w:cs="Tahoma"/>
          <w:b/>
          <w:sz w:val="23"/>
          <w:szCs w:val="23"/>
        </w:rPr>
        <w:t>PREHRANA</w:t>
      </w:r>
      <w:r w:rsidRPr="00DB56EC">
        <w:rPr>
          <w:rFonts w:ascii="Cambria" w:eastAsia="Times New Roman" w:hAnsi="Cambria" w:cs="Tahoma"/>
          <w:sz w:val="23"/>
          <w:szCs w:val="23"/>
        </w:rPr>
        <w:t>:</w:t>
      </w:r>
      <w:r w:rsidRPr="00DB56EC">
        <w:rPr>
          <w:rFonts w:ascii="Cambria" w:eastAsia="Times New Roman" w:hAnsi="Cambria" w:cs="Tahoma"/>
          <w:sz w:val="23"/>
          <w:szCs w:val="23"/>
        </w:rPr>
        <w:tab/>
      </w:r>
      <w:r>
        <w:rPr>
          <w:rFonts w:ascii="Cambria" w:eastAsia="Times New Roman" w:hAnsi="Cambria" w:cs="Tahoma"/>
          <w:sz w:val="23"/>
          <w:szCs w:val="23"/>
        </w:rPr>
        <w:t xml:space="preserve">   </w:t>
      </w:r>
      <w:r w:rsidRPr="00DB56EC">
        <w:rPr>
          <w:rFonts w:ascii="Cambria" w:eastAsia="Times New Roman" w:hAnsi="Cambria" w:cs="Tahoma"/>
          <w:sz w:val="23"/>
          <w:szCs w:val="23"/>
        </w:rPr>
        <w:t>iz ruksaka</w:t>
      </w:r>
      <w:r>
        <w:rPr>
          <w:rFonts w:ascii="Cambria" w:eastAsia="Times New Roman" w:hAnsi="Cambria" w:cs="Tahoma"/>
          <w:sz w:val="23"/>
          <w:szCs w:val="23"/>
        </w:rPr>
        <w:t xml:space="preserve"> ili u ugostiteljskim objektima </w:t>
      </w:r>
    </w:p>
    <w:p w:rsidR="00AB2C36" w:rsidRDefault="00AB2C36" w:rsidP="00AB2C36">
      <w:pPr>
        <w:outlineLvl w:val="3"/>
        <w:rPr>
          <w:rFonts w:ascii="Cambria" w:eastAsia="Times New Roman" w:hAnsi="Cambria" w:cs="Tahoma"/>
          <w:b/>
          <w:bCs/>
          <w:sz w:val="10"/>
          <w:szCs w:val="10"/>
        </w:rPr>
      </w:pPr>
    </w:p>
    <w:p w:rsidR="00AB2C36" w:rsidRPr="008C57B9" w:rsidRDefault="00AB2C36" w:rsidP="00AB2C36">
      <w:pPr>
        <w:outlineLvl w:val="3"/>
        <w:rPr>
          <w:rFonts w:ascii="Cambria" w:eastAsia="Times New Roman" w:hAnsi="Cambria" w:cs="Tahoma"/>
          <w:bCs/>
          <w:sz w:val="23"/>
          <w:szCs w:val="23"/>
        </w:rPr>
      </w:pPr>
      <w:r w:rsidRPr="008C57B9">
        <w:rPr>
          <w:rFonts w:ascii="Cambria" w:eastAsia="Times New Roman" w:hAnsi="Cambria" w:cs="Tahoma"/>
          <w:b/>
          <w:bCs/>
          <w:sz w:val="23"/>
          <w:szCs w:val="23"/>
        </w:rPr>
        <w:t>UČEŠĆE U TROŠKU PRIJEVOZA:</w:t>
      </w:r>
      <w:r w:rsidRPr="008C57B9">
        <w:rPr>
          <w:rFonts w:ascii="Cambria" w:eastAsia="Times New Roman" w:hAnsi="Cambria" w:cs="Tahoma"/>
          <w:b/>
          <w:bCs/>
          <w:sz w:val="23"/>
          <w:szCs w:val="23"/>
        </w:rPr>
        <w:tab/>
      </w:r>
      <w:r w:rsidRPr="0052355A">
        <w:rPr>
          <w:rFonts w:ascii="Cambria" w:eastAsia="Times New Roman" w:hAnsi="Cambria" w:cs="Tahoma"/>
          <w:b/>
          <w:bCs/>
          <w:sz w:val="28"/>
          <w:szCs w:val="28"/>
        </w:rPr>
        <w:t>60</w:t>
      </w:r>
      <w:r w:rsidRPr="008C57B9">
        <w:rPr>
          <w:rFonts w:ascii="Cambria" w:eastAsia="Times New Roman" w:hAnsi="Cambria" w:cs="Tahoma"/>
          <w:b/>
          <w:bCs/>
          <w:sz w:val="23"/>
          <w:szCs w:val="23"/>
        </w:rPr>
        <w:t xml:space="preserve"> kn   </w:t>
      </w:r>
      <w:r w:rsidRPr="008C57B9">
        <w:rPr>
          <w:rFonts w:ascii="Cambria" w:eastAsia="Times New Roman" w:hAnsi="Cambria" w:cs="Tahoma"/>
          <w:bCs/>
          <w:sz w:val="23"/>
          <w:szCs w:val="23"/>
        </w:rPr>
        <w:t>(ovisno o broju sudionika)</w:t>
      </w:r>
    </w:p>
    <w:p w:rsidR="00AB2C36" w:rsidRDefault="00AB2C36" w:rsidP="00AB2C36">
      <w:pPr>
        <w:outlineLvl w:val="3"/>
        <w:rPr>
          <w:rFonts w:ascii="Cambria" w:eastAsia="Times New Roman" w:hAnsi="Cambria" w:cs="Tahoma"/>
          <w:b/>
          <w:bCs/>
          <w:sz w:val="10"/>
          <w:szCs w:val="10"/>
        </w:rPr>
      </w:pPr>
    </w:p>
    <w:p w:rsidR="00AB2C36" w:rsidRPr="00DB56EC" w:rsidRDefault="00AB2C36" w:rsidP="00AB2C36">
      <w:pPr>
        <w:outlineLvl w:val="3"/>
        <w:rPr>
          <w:rFonts w:ascii="Cambria" w:eastAsia="Times New Roman" w:hAnsi="Cambria" w:cs="Tahoma"/>
          <w:b/>
          <w:bCs/>
          <w:sz w:val="23"/>
          <w:szCs w:val="23"/>
        </w:rPr>
      </w:pPr>
      <w:r w:rsidRPr="00954C01">
        <w:rPr>
          <w:rFonts w:ascii="Cambria" w:eastAsia="Times New Roman" w:hAnsi="Cambria" w:cs="Tahoma"/>
          <w:b/>
          <w:bCs/>
          <w:sz w:val="23"/>
          <w:szCs w:val="23"/>
        </w:rPr>
        <w:t>OSTALI TROŠKOVI:</w:t>
      </w:r>
      <w:r>
        <w:rPr>
          <w:rFonts w:ascii="Cambria" w:eastAsia="Times New Roman" w:hAnsi="Cambria" w:cs="Tahoma"/>
          <w:bCs/>
          <w:sz w:val="23"/>
          <w:szCs w:val="23"/>
        </w:rPr>
        <w:tab/>
        <w:t>obilazak Grgosove špilje – informativno:  15 kn, plaća se davatelju usluge</w:t>
      </w:r>
    </w:p>
    <w:p w:rsidR="00AB2C36" w:rsidRPr="006A190A" w:rsidRDefault="00AB2C36" w:rsidP="00AB2C36">
      <w:pPr>
        <w:outlineLvl w:val="3"/>
        <w:rPr>
          <w:rFonts w:ascii="Cambria" w:eastAsia="Times New Roman" w:hAnsi="Cambria" w:cs="Tahoma"/>
          <w:b/>
          <w:bCs/>
          <w:sz w:val="10"/>
          <w:szCs w:val="10"/>
        </w:rPr>
      </w:pPr>
    </w:p>
    <w:p w:rsidR="00AB2C36" w:rsidRPr="00AC47B9" w:rsidRDefault="00AB2C36" w:rsidP="00AB2C36">
      <w:pPr>
        <w:ind w:left="2694" w:hanging="2694"/>
        <w:outlineLvl w:val="3"/>
        <w:rPr>
          <w:rFonts w:ascii="Cambria" w:eastAsia="Times New Roman" w:hAnsi="Cambria" w:cs="Tahoma"/>
          <w:bCs/>
          <w:sz w:val="23"/>
          <w:szCs w:val="23"/>
        </w:rPr>
      </w:pPr>
      <w:r w:rsidRPr="00AC47B9">
        <w:rPr>
          <w:rFonts w:ascii="Cambria" w:eastAsia="Times New Roman" w:hAnsi="Cambria" w:cs="Tahoma"/>
          <w:b/>
          <w:bCs/>
          <w:sz w:val="23"/>
          <w:szCs w:val="23"/>
        </w:rPr>
        <w:t>ORGANIZATOR</w:t>
      </w:r>
      <w:r>
        <w:rPr>
          <w:rFonts w:ascii="Cambria" w:eastAsia="Times New Roman" w:hAnsi="Cambria" w:cs="Tahoma"/>
          <w:b/>
          <w:bCs/>
          <w:sz w:val="23"/>
          <w:szCs w:val="23"/>
        </w:rPr>
        <w:t>/VODIČ</w:t>
      </w:r>
      <w:r w:rsidRPr="00AC47B9">
        <w:rPr>
          <w:rFonts w:ascii="Cambria" w:eastAsia="Times New Roman" w:hAnsi="Cambria" w:cs="Tahoma"/>
          <w:b/>
          <w:bCs/>
          <w:sz w:val="23"/>
          <w:szCs w:val="23"/>
        </w:rPr>
        <w:t>:</w:t>
      </w:r>
      <w:r>
        <w:rPr>
          <w:rFonts w:ascii="Cambria" w:eastAsia="Times New Roman" w:hAnsi="Cambria" w:cs="Tahoma"/>
          <w:b/>
          <w:bCs/>
          <w:sz w:val="23"/>
          <w:szCs w:val="23"/>
        </w:rPr>
        <w:tab/>
      </w:r>
      <w:r w:rsidRPr="00AC47B9">
        <w:rPr>
          <w:rFonts w:ascii="Cambria" w:eastAsia="Times New Roman" w:hAnsi="Cambria" w:cs="Tahoma"/>
          <w:bCs/>
          <w:sz w:val="23"/>
          <w:szCs w:val="23"/>
        </w:rPr>
        <w:t>Jasminka Fabijančić</w:t>
      </w:r>
      <w:r w:rsidRPr="00AC47B9">
        <w:rPr>
          <w:rFonts w:ascii="Cambria" w:eastAsia="Times New Roman" w:hAnsi="Cambria" w:cs="Tahoma"/>
          <w:bCs/>
          <w:sz w:val="23"/>
          <w:szCs w:val="23"/>
        </w:rPr>
        <w:tab/>
        <w:t xml:space="preserve">      099/5045 136    e-mail: </w:t>
      </w:r>
      <w:hyperlink r:id="rId33" w:history="1">
        <w:r w:rsidRPr="00AC47B9">
          <w:rPr>
            <w:rStyle w:val="Hyperlink"/>
            <w:rFonts w:ascii="Cambria" w:eastAsia="Times New Roman" w:hAnsi="Cambria"/>
            <w:bCs/>
            <w:sz w:val="23"/>
            <w:szCs w:val="23"/>
          </w:rPr>
          <w:t>fabijancic.j@gmail.com</w:t>
        </w:r>
      </w:hyperlink>
    </w:p>
    <w:p w:rsidR="00AB2C36" w:rsidRPr="00AC47B9" w:rsidRDefault="00AB2C36" w:rsidP="00AB2C36">
      <w:pPr>
        <w:ind w:left="2694" w:hanging="2694"/>
        <w:outlineLvl w:val="3"/>
        <w:rPr>
          <w:rFonts w:ascii="Cambria" w:eastAsia="Times New Roman" w:hAnsi="Cambria" w:cs="Tahoma"/>
          <w:bCs/>
          <w:sz w:val="23"/>
          <w:szCs w:val="23"/>
        </w:rPr>
      </w:pPr>
      <w:r w:rsidRPr="00AC47B9">
        <w:rPr>
          <w:rFonts w:ascii="Cambria" w:eastAsia="Times New Roman" w:hAnsi="Cambria" w:cs="Tahoma"/>
          <w:b/>
          <w:sz w:val="23"/>
          <w:szCs w:val="23"/>
        </w:rPr>
        <w:t>SUVODIČ:</w:t>
      </w:r>
      <w:r>
        <w:rPr>
          <w:rFonts w:ascii="Cambria" w:eastAsia="Times New Roman" w:hAnsi="Cambria" w:cs="Tahoma"/>
          <w:sz w:val="23"/>
          <w:szCs w:val="23"/>
        </w:rPr>
        <w:tab/>
        <w:t>Vladimir Beštak</w:t>
      </w:r>
      <w:r w:rsidRPr="00AC47B9">
        <w:rPr>
          <w:rFonts w:ascii="Cambria" w:eastAsia="Times New Roman" w:hAnsi="Cambria" w:cs="Tahoma"/>
          <w:sz w:val="23"/>
          <w:szCs w:val="23"/>
        </w:rPr>
        <w:t xml:space="preserve"> </w:t>
      </w:r>
      <w:r>
        <w:rPr>
          <w:rFonts w:ascii="Cambria" w:eastAsia="Times New Roman" w:hAnsi="Cambria" w:cs="Tahoma"/>
          <w:sz w:val="23"/>
          <w:szCs w:val="23"/>
        </w:rPr>
        <w:tab/>
        <w:t xml:space="preserve">      </w:t>
      </w:r>
      <w:r w:rsidRPr="00AC47B9">
        <w:rPr>
          <w:rFonts w:ascii="Cambria" w:eastAsia="Times New Roman" w:hAnsi="Cambria" w:cs="Tahoma"/>
          <w:sz w:val="23"/>
          <w:szCs w:val="23"/>
        </w:rPr>
        <w:t>091/533 53 91</w:t>
      </w:r>
    </w:p>
    <w:p w:rsidR="00AB2C36" w:rsidRPr="00AC47B9" w:rsidRDefault="00AB2C36" w:rsidP="00AB2C36">
      <w:pPr>
        <w:ind w:left="3119" w:hanging="3119"/>
        <w:outlineLvl w:val="3"/>
        <w:rPr>
          <w:rFonts w:ascii="Cambria" w:eastAsia="Times New Roman" w:hAnsi="Cambria" w:cs="Tahoma"/>
          <w:bCs/>
          <w:sz w:val="23"/>
          <w:szCs w:val="23"/>
        </w:rPr>
      </w:pPr>
    </w:p>
    <w:p w:rsidR="00AB2C36" w:rsidRPr="00456762" w:rsidRDefault="00AB2C36" w:rsidP="00AB2C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10" w:color="auto" w:fill="auto"/>
        <w:ind w:left="3119" w:hanging="3119"/>
        <w:jc w:val="center"/>
        <w:outlineLvl w:val="3"/>
        <w:rPr>
          <w:rFonts w:ascii="Cambria" w:eastAsia="Times New Roman" w:hAnsi="Cambria" w:cs="Tahoma"/>
          <w:bCs/>
        </w:rPr>
      </w:pPr>
      <w:r w:rsidRPr="00456762">
        <w:rPr>
          <w:rFonts w:ascii="Cambria" w:eastAsia="Times New Roman" w:hAnsi="Cambria" w:cs="Tahoma"/>
          <w:bCs/>
        </w:rPr>
        <w:lastRenderedPageBreak/>
        <w:t xml:space="preserve">Prijave s uplatom prijevoza: u tajništvu Društva  najkasnije do  </w:t>
      </w:r>
      <w:r>
        <w:rPr>
          <w:rFonts w:ascii="Cambria" w:eastAsia="Times New Roman" w:hAnsi="Cambria" w:cs="Tahoma"/>
          <w:b/>
          <w:bCs/>
          <w:sz w:val="24"/>
          <w:szCs w:val="24"/>
        </w:rPr>
        <w:t>06</w:t>
      </w:r>
      <w:r w:rsidRPr="006258AC">
        <w:rPr>
          <w:rFonts w:ascii="Cambria" w:eastAsia="Times New Roman" w:hAnsi="Cambria" w:cs="Tahoma"/>
          <w:b/>
          <w:bCs/>
          <w:sz w:val="24"/>
          <w:szCs w:val="24"/>
        </w:rPr>
        <w:t>.</w:t>
      </w:r>
      <w:r>
        <w:rPr>
          <w:rFonts w:ascii="Cambria" w:eastAsia="Times New Roman" w:hAnsi="Cambria" w:cs="Tahoma"/>
          <w:b/>
          <w:bCs/>
          <w:sz w:val="24"/>
          <w:szCs w:val="24"/>
        </w:rPr>
        <w:t>03.2017</w:t>
      </w:r>
      <w:r w:rsidRPr="00456762">
        <w:rPr>
          <w:rFonts w:ascii="Cambria" w:eastAsia="Times New Roman" w:hAnsi="Cambria" w:cs="Tahoma"/>
          <w:bCs/>
        </w:rPr>
        <w:t>., odnosno do popune mjesta.</w:t>
      </w:r>
    </w:p>
    <w:p w:rsidR="00AB2C36" w:rsidRPr="00F44489" w:rsidRDefault="00AB2C36" w:rsidP="00AB2C36">
      <w:pPr>
        <w:ind w:left="2835" w:hanging="2835"/>
        <w:jc w:val="both"/>
        <w:outlineLvl w:val="3"/>
        <w:rPr>
          <w:noProof/>
        </w:rPr>
      </w:pPr>
    </w:p>
    <w:p w:rsidR="00AB2C36" w:rsidRPr="00F44489" w:rsidRDefault="00AB2C36" w:rsidP="00AB2C36">
      <w:pPr>
        <w:ind w:left="2835" w:hanging="2835"/>
        <w:jc w:val="both"/>
        <w:outlineLvl w:val="3"/>
        <w:rPr>
          <w:noProof/>
        </w:rPr>
      </w:pPr>
    </w:p>
    <w:p w:rsidR="00AB2C36" w:rsidRPr="00F44489" w:rsidRDefault="00AB2C36" w:rsidP="00AB2C36">
      <w:pPr>
        <w:ind w:left="2835" w:hanging="2835"/>
        <w:jc w:val="center"/>
        <w:outlineLvl w:val="3"/>
        <w:rPr>
          <w:noProof/>
        </w:rPr>
      </w:pPr>
      <w:r w:rsidRPr="00F44489">
        <w:rPr>
          <w:noProof/>
        </w:rPr>
        <w:drawing>
          <wp:inline distT="0" distB="0" distL="0" distR="0">
            <wp:extent cx="2181225" cy="16192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4489">
        <w:rPr>
          <w:noProof/>
        </w:rPr>
        <w:drawing>
          <wp:inline distT="0" distB="0" distL="0" distR="0">
            <wp:extent cx="2152650" cy="16287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4489">
        <w:rPr>
          <w:noProof/>
        </w:rPr>
        <w:drawing>
          <wp:inline distT="0" distB="0" distL="0" distR="0">
            <wp:extent cx="2160270" cy="1625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62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2C36" w:rsidRPr="00F44489" w:rsidRDefault="00AB2C36" w:rsidP="00AB2C36">
      <w:pPr>
        <w:ind w:left="2835" w:hanging="2835"/>
        <w:jc w:val="both"/>
        <w:outlineLvl w:val="3"/>
        <w:rPr>
          <w:noProof/>
        </w:rPr>
      </w:pPr>
    </w:p>
    <w:p w:rsidR="00AB2C36" w:rsidRPr="00F44489" w:rsidRDefault="00AB2C36" w:rsidP="00AB2C36">
      <w:pPr>
        <w:ind w:left="2835" w:hanging="2835"/>
        <w:jc w:val="both"/>
        <w:outlineLvl w:val="3"/>
        <w:rPr>
          <w:noProof/>
        </w:rPr>
      </w:pPr>
    </w:p>
    <w:p w:rsidR="00AB2C36" w:rsidRPr="00F44489" w:rsidRDefault="00AB2C36" w:rsidP="00AB2C36">
      <w:pPr>
        <w:ind w:left="2835" w:hanging="2835"/>
        <w:jc w:val="both"/>
        <w:outlineLvl w:val="3"/>
        <w:rPr>
          <w:noProof/>
        </w:rPr>
      </w:pPr>
      <w:bookmarkStart w:id="0" w:name="_GoBack"/>
      <w:bookmarkEnd w:id="0"/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b/>
          <w:sz w:val="24"/>
          <w:szCs w:val="24"/>
          <w:u w:val="single"/>
        </w:rPr>
      </w:pP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b/>
          <w:sz w:val="24"/>
          <w:szCs w:val="24"/>
          <w:u w:val="single"/>
        </w:rPr>
      </w:pPr>
      <w:r w:rsidRPr="00F44489">
        <w:rPr>
          <w:rFonts w:ascii="Cambria" w:eastAsia="Times New Roman" w:hAnsi="Cambria" w:cs="Tahoma"/>
          <w:b/>
          <w:sz w:val="24"/>
          <w:szCs w:val="24"/>
          <w:u w:val="single"/>
        </w:rPr>
        <w:t>OBAVIJESTI I UPUTE SUDIONICIMA IZLETA</w:t>
      </w: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AB2C36" w:rsidRPr="00F44489" w:rsidTr="002E5A17"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2C36" w:rsidRPr="00F44489" w:rsidRDefault="00AB2C36" w:rsidP="002E5A17">
            <w:pPr>
              <w:jc w:val="both"/>
              <w:rPr>
                <w:rFonts w:ascii="Cambria" w:eastAsia="Times New Roman" w:hAnsi="Cambria" w:cs="Tahoma"/>
                <w:sz w:val="24"/>
                <w:szCs w:val="24"/>
              </w:rPr>
            </w:pPr>
            <w:r w:rsidRPr="00F44489">
              <w:rPr>
                <w:rFonts w:ascii="Cambria" w:eastAsia="Times New Roman" w:hAnsi="Cambria" w:cs="Tahoma"/>
                <w:sz w:val="24"/>
                <w:szCs w:val="24"/>
              </w:rPr>
              <w:t>Sudionik izleta je svojom prijavom za sudjelovanjem na izletu potvrdio:</w:t>
            </w:r>
          </w:p>
          <w:p w:rsidR="00AB2C36" w:rsidRPr="00F44489" w:rsidRDefault="00AB2C36" w:rsidP="002E5A17">
            <w:pPr>
              <w:jc w:val="both"/>
              <w:rPr>
                <w:rFonts w:ascii="Cambria" w:eastAsia="Times New Roman" w:hAnsi="Cambria" w:cs="Tahoma"/>
                <w:sz w:val="24"/>
                <w:szCs w:val="24"/>
              </w:rPr>
            </w:pPr>
            <w:r w:rsidRPr="00F44489">
              <w:rPr>
                <w:rFonts w:ascii="Cambria" w:eastAsia="Times New Roman" w:hAnsi="Cambria" w:cs="Tahoma"/>
                <w:sz w:val="24"/>
                <w:szCs w:val="24"/>
              </w:rPr>
              <w:t>1)</w:t>
            </w:r>
            <w:r w:rsidRPr="00F44489">
              <w:rPr>
                <w:rFonts w:ascii="Cambria" w:eastAsia="Times New Roman" w:hAnsi="Cambria" w:cs="Tahoma"/>
                <w:b/>
                <w:sz w:val="24"/>
                <w:szCs w:val="24"/>
              </w:rPr>
              <w:t xml:space="preserve"> </w:t>
            </w:r>
            <w:r w:rsidRPr="00F44489">
              <w:rPr>
                <w:rFonts w:ascii="Cambria" w:eastAsia="Times New Roman" w:hAnsi="Cambria" w:cs="Tahoma"/>
                <w:sz w:val="24"/>
                <w:szCs w:val="24"/>
              </w:rPr>
              <w:t>da je upoznat sa svim detaljima izleta, da je zdrav i da nema kronične bolesti koje nije prijavio vodiču izleta, te da je psihofizički spreman za napore na izletu,</w:t>
            </w:r>
          </w:p>
          <w:p w:rsidR="00AB2C36" w:rsidRPr="00F44489" w:rsidRDefault="00AB2C36" w:rsidP="002E5A17">
            <w:pPr>
              <w:jc w:val="both"/>
              <w:rPr>
                <w:rFonts w:ascii="Cambria" w:eastAsia="Times New Roman" w:hAnsi="Cambria" w:cs="Tahoma"/>
                <w:sz w:val="24"/>
                <w:szCs w:val="24"/>
              </w:rPr>
            </w:pPr>
            <w:r w:rsidRPr="00F44489">
              <w:rPr>
                <w:rFonts w:ascii="Cambria" w:eastAsia="Times New Roman" w:hAnsi="Cambria" w:cs="Tahoma"/>
                <w:sz w:val="24"/>
                <w:szCs w:val="24"/>
              </w:rPr>
              <w:t>2) da će slušati sve u dobroj namjeri izrečene upute vodiča na terenu, te da svojim djelovanjem neće ugrožavati druge sudionike izleta.</w:t>
            </w:r>
          </w:p>
        </w:tc>
      </w:tr>
    </w:tbl>
    <w:p w:rsidR="00AB2C36" w:rsidRPr="00865979" w:rsidRDefault="00AB2C36" w:rsidP="00AB2C36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sz w:val="24"/>
          <w:szCs w:val="24"/>
        </w:rPr>
      </w:pPr>
      <w:r w:rsidRPr="00F44489">
        <w:rPr>
          <w:rFonts w:ascii="Cambria" w:eastAsia="Times New Roman" w:hAnsi="Cambria" w:cs="Tahoma"/>
          <w:sz w:val="24"/>
          <w:szCs w:val="24"/>
        </w:rPr>
        <w:t>Zbog premalog broja prijavljenih sudionika izleta s plaćenom akontacijom prijevoza, izlet se može otkazati odmah po zaključenju liste sudionika izleta. Uplaćeni novac sudionicima izleta se vraća. Ostavlja se mogućnost vodiču izleta da s prijavljenim sudionicima izleta dogovori drugo prijevozno sredstvo (manji autobus, kombi, osobni automobili ... ) te korigira cijenu prijevoza ako je potrebno.</w:t>
      </w:r>
    </w:p>
    <w:p w:rsidR="00AB2C36" w:rsidRPr="00865979" w:rsidRDefault="00AB2C36" w:rsidP="00AB2C36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sz w:val="24"/>
          <w:szCs w:val="24"/>
        </w:rPr>
      </w:pPr>
      <w:r w:rsidRPr="00F44489">
        <w:rPr>
          <w:rFonts w:ascii="Cambria" w:eastAsia="Times New Roman" w:hAnsi="Cambria" w:cs="Tahoma"/>
          <w:sz w:val="24"/>
          <w:szCs w:val="24"/>
        </w:rPr>
        <w:t>Zbog nepovoljnih vremenskih uvjeta na terenu, izlet se može otkazati najkasnije 12 sati prije polaska na izlet. Organizator je dužan o otkazivanju izleta odmah obavijestiti sve sudionike izleta. Uplaćeni novac sudionicima izleta se vraća.</w:t>
      </w:r>
    </w:p>
    <w:p w:rsidR="00AB2C36" w:rsidRPr="00865979" w:rsidRDefault="00AB2C36" w:rsidP="00AB2C36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sz w:val="24"/>
          <w:szCs w:val="24"/>
        </w:rPr>
      </w:pPr>
      <w:r w:rsidRPr="00F44489">
        <w:rPr>
          <w:rFonts w:ascii="Cambria" w:eastAsia="Times New Roman" w:hAnsi="Cambria" w:cs="Tahoma"/>
          <w:sz w:val="24"/>
          <w:szCs w:val="24"/>
        </w:rPr>
        <w:t>Sudionik izleta može otkazati sudjelovanje na izletu do 5 (pet) dana prije polaska na izlet s mogućnošću povrata uplaćenog novca. Ako se izlet otkazuje zadnja 4 (četiri) dana prije polaska na izlet, povrat uplaćenog novca nije moguć. Sudionik izleta može za sebe pronaći zamjenu i o tome obavijestiti vodiča/organizatora izleta.</w:t>
      </w:r>
    </w:p>
    <w:p w:rsidR="00AB2C36" w:rsidRPr="00865979" w:rsidRDefault="00AB2C36" w:rsidP="00AB2C36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sz w:val="24"/>
          <w:szCs w:val="24"/>
        </w:rPr>
      </w:pPr>
      <w:r w:rsidRPr="00F44489">
        <w:rPr>
          <w:rFonts w:ascii="Cambria" w:eastAsia="Times New Roman" w:hAnsi="Cambria" w:cs="Tahoma"/>
          <w:sz w:val="24"/>
          <w:szCs w:val="24"/>
        </w:rPr>
        <w:t xml:space="preserve">Vodič prije polaska na izlet provjerava opremu sudionika izleta; ako netko nema opremu u skladu s  zahtjevima iz najave izleta, vodič je dužan takvoj osobi zabraniti sudjelovanje na izletu. Uplaćeni novac se ne vraća. </w:t>
      </w:r>
    </w:p>
    <w:p w:rsidR="00AB2C36" w:rsidRPr="00865979" w:rsidRDefault="00AB2C36" w:rsidP="00AB2C36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sz w:val="24"/>
          <w:szCs w:val="24"/>
        </w:rPr>
      </w:pPr>
      <w:r w:rsidRPr="00F44489">
        <w:rPr>
          <w:rFonts w:ascii="Cambria" w:eastAsia="Times New Roman" w:hAnsi="Cambria" w:cs="Tahoma"/>
          <w:sz w:val="24"/>
          <w:szCs w:val="24"/>
        </w:rPr>
        <w:t>Vodič prije polaska na izlet provjerava zdravstveno i psihofizičko stanje sudionika izleta; ako ustanovi da netko od prijavljenih sudionika neće moći izdržati napore predviđenog puta može takvoj osobi zabraniti sudjelovanje na izletu. Uplaćeni novac se ne vraća.</w:t>
      </w:r>
    </w:p>
    <w:p w:rsidR="00AB2C36" w:rsidRPr="00865979" w:rsidRDefault="00AB2C36" w:rsidP="00AB2C36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sz w:val="24"/>
          <w:szCs w:val="24"/>
        </w:rPr>
      </w:pPr>
      <w:r w:rsidRPr="00F44489">
        <w:rPr>
          <w:rFonts w:ascii="Cambria" w:eastAsia="Times New Roman" w:hAnsi="Cambria" w:cs="Tahoma"/>
          <w:sz w:val="24"/>
          <w:szCs w:val="24"/>
        </w:rPr>
        <w:t>Zbog iznenada pogoršanih vremenskih uvjeta na terenu vodič ima pravo promijeniti smjer kretanja i krajnje odrediše, odnosno može prekinuti odvijanje izleta.</w:t>
      </w: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sz w:val="24"/>
          <w:szCs w:val="24"/>
        </w:rPr>
      </w:pPr>
      <w:r w:rsidRPr="00F44489">
        <w:rPr>
          <w:rFonts w:ascii="Cambria" w:eastAsia="Times New Roman" w:hAnsi="Cambria" w:cs="Tahoma"/>
          <w:sz w:val="24"/>
          <w:szCs w:val="24"/>
        </w:rPr>
        <w:t>Zbog problema sa zdravstvenim stanjem pojedinih sudionika izleta vodič donosi optimalne odluke: određuje sudionike izleta koji će se pobrinuti za ugroženog člana, odnosno, u krajnjoj nuždi, prekida izlet.</w:t>
      </w:r>
    </w:p>
    <w:p w:rsidR="00AB2C36" w:rsidRPr="00865979" w:rsidRDefault="00AB2C36" w:rsidP="00AB2C36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AB2C36" w:rsidRPr="00F44489" w:rsidRDefault="00AB2C36" w:rsidP="00AB2C36">
      <w:pPr>
        <w:jc w:val="both"/>
        <w:rPr>
          <w:rFonts w:ascii="Cambria" w:eastAsia="Times New Roman" w:hAnsi="Cambria" w:cs="Tahoma"/>
          <w:sz w:val="24"/>
          <w:szCs w:val="24"/>
        </w:rPr>
      </w:pPr>
      <w:r w:rsidRPr="00F44489">
        <w:rPr>
          <w:rFonts w:ascii="Cambria" w:eastAsia="Times New Roman" w:hAnsi="Cambria" w:cs="Tahoma"/>
          <w:sz w:val="24"/>
          <w:szCs w:val="24"/>
        </w:rPr>
        <w:t>Sudionik izleta mora biti član Hrvatskog planinarskog saveza s plaćenom članarinom za tekuću godinu. Člansku iskaznicu mora imati sa sobom za vrijeme izleta.</w:t>
      </w:r>
    </w:p>
    <w:p w:rsidR="00AB2C36" w:rsidRPr="00C34968" w:rsidRDefault="00AB2C36" w:rsidP="00AB2C36">
      <w:pPr>
        <w:jc w:val="both"/>
        <w:rPr>
          <w:rFonts w:ascii="Cambria" w:eastAsia="Times New Roman" w:hAnsi="Cambria" w:cs="Tahoma"/>
          <w:sz w:val="20"/>
          <w:szCs w:val="20"/>
        </w:rPr>
      </w:pPr>
    </w:p>
    <w:p w:rsidR="00AB2C36" w:rsidRDefault="00AB2C36" w:rsidP="00AB2C36">
      <w:pPr>
        <w:jc w:val="right"/>
        <w:rPr>
          <w:rFonts w:ascii="Cambria" w:eastAsia="Times New Roman" w:hAnsi="Cambria" w:cs="Tahoma"/>
          <w:sz w:val="20"/>
          <w:szCs w:val="20"/>
        </w:rPr>
      </w:pPr>
      <w:r w:rsidRPr="00F342B1">
        <w:rPr>
          <w:rFonts w:ascii="Cambria" w:eastAsia="Times New Roman" w:hAnsi="Cambria" w:cs="Tahoma"/>
          <w:i/>
          <w:sz w:val="20"/>
          <w:szCs w:val="20"/>
        </w:rPr>
        <w:t>(napisano prema odredbama Pravilnika o organiziranju i vođenju izleta HPD LIPA SESVETE)</w:t>
      </w:r>
      <w:r w:rsidRPr="00F342B1">
        <w:rPr>
          <w:rFonts w:ascii="Cambria" w:eastAsia="Times New Roman" w:hAnsi="Cambria" w:cs="Tahoma"/>
          <w:sz w:val="20"/>
          <w:szCs w:val="20"/>
        </w:rPr>
        <w:t xml:space="preserve"> </w:t>
      </w:r>
    </w:p>
    <w:p w:rsidR="00AB2C36" w:rsidRDefault="00AB2C36" w:rsidP="00AB2C36">
      <w:pPr>
        <w:jc w:val="right"/>
        <w:rPr>
          <w:rFonts w:ascii="Cambria" w:eastAsia="Times New Roman" w:hAnsi="Cambria" w:cs="Tahoma"/>
          <w:sz w:val="20"/>
          <w:szCs w:val="20"/>
        </w:rPr>
      </w:pPr>
    </w:p>
    <w:p w:rsidR="00AB2C36" w:rsidRDefault="00AB2C36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AB2C36" w:rsidRDefault="00AB2C36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5F45E3" w:rsidRDefault="005F45E3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5F45E3" w:rsidRDefault="005F45E3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  <w:r>
        <w:rPr>
          <w:rFonts w:cs="Tahoma"/>
          <w:noProof/>
          <w:sz w:val="20"/>
          <w:szCs w:val="20"/>
        </w:rPr>
        <w:drawing>
          <wp:anchor distT="0" distB="0" distL="114300" distR="114300" simplePos="0" relativeHeight="251653120" behindDoc="0" locked="0" layoutInCell="1" allowOverlap="1" wp14:anchorId="223E3D32" wp14:editId="48BE7B02">
            <wp:simplePos x="0" y="0"/>
            <wp:positionH relativeFrom="margin">
              <wp:posOffset>4457700</wp:posOffset>
            </wp:positionH>
            <wp:positionV relativeFrom="margin">
              <wp:posOffset>581025</wp:posOffset>
            </wp:positionV>
            <wp:extent cx="1764030" cy="1104900"/>
            <wp:effectExtent l="0" t="0" r="7620" b="0"/>
            <wp:wrapSquare wrapText="bothSides"/>
            <wp:docPr id="18" name="Picture 18" descr="D:\01 ANTE\Planinarenje\Lipa\Logo li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1 ANTE\Planinarenje\Lipa\Logo lip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F9232C">
      <w:pPr>
        <w:jc w:val="center"/>
      </w:pPr>
      <w:r>
        <w:rPr>
          <w:noProof/>
        </w:rPr>
        <w:drawing>
          <wp:anchor distT="0" distB="0" distL="114300" distR="114300" simplePos="0" relativeHeight="251650048" behindDoc="0" locked="0" layoutInCell="1" allowOverlap="1" wp14:anchorId="4E81DF61" wp14:editId="67637C67">
            <wp:simplePos x="0" y="0"/>
            <wp:positionH relativeFrom="column">
              <wp:posOffset>-28575</wp:posOffset>
            </wp:positionH>
            <wp:positionV relativeFrom="paragraph">
              <wp:posOffset>-333375</wp:posOffset>
            </wp:positionV>
            <wp:extent cx="1581150" cy="1619250"/>
            <wp:effectExtent l="0" t="0" r="0" b="0"/>
            <wp:wrapSquare wrapText="bothSides"/>
            <wp:docPr id="19" name="Picture 19" descr="D:\01 ANTE\Planinarenje\Lipa\LOGO 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1 ANTE\Planinarenje\Lipa\LOGO GS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F9232C" w:rsidRPr="009724EB" w:rsidRDefault="00F9232C" w:rsidP="00F9232C">
      <w:pPr>
        <w:jc w:val="center"/>
      </w:pPr>
      <w:r>
        <w:br/>
      </w:r>
      <w:r>
        <w:rPr>
          <w:b/>
          <w:color w:val="4F81BD"/>
          <w:sz w:val="36"/>
          <w:szCs w:val="36"/>
        </w:rPr>
        <w:t>GORSKA SEKCIJA HPD LIPA SESVETE najavljuje izlet na CRNOPAC 25.03.2017</w:t>
      </w:r>
    </w:p>
    <w:p w:rsidR="00F9232C" w:rsidRDefault="00F9232C" w:rsidP="00F9232C">
      <w:r>
        <w:rPr>
          <w:b/>
          <w:bCs/>
          <w:sz w:val="24"/>
          <w:szCs w:val="24"/>
        </w:rPr>
        <w:t>Crnopac</w:t>
      </w:r>
      <w:r>
        <w:rPr>
          <w:sz w:val="24"/>
          <w:szCs w:val="24"/>
        </w:rPr>
        <w:t xml:space="preserve"> je najjužniji izdanak Velebita, a i jedan od njegovih najatraktivnijih dijelova. To je iznimno krševit teren pun dubokih ponikava i strmih litica, pravi labirint ponora i bijelih vapnenačkih kukova. Glavni hrbat pretežno je travnat, a pruža se smjerom sjeverozapad–jugoistok, dok su u njegovu podnožju kukovi s obilježjima ljutoga krša. U području Crnopca ima mnogo špilja i jama. Glavno uporište za izlete je pl. sklonište Crnopac (1140 m) koje je sagradio zadarski planinar Slavko Tomerlin Tatek.</w:t>
      </w:r>
    </w:p>
    <w:p w:rsidR="00F9232C" w:rsidRDefault="00F9232C" w:rsidP="00F9232C">
      <w:r>
        <w:rPr>
          <w:b/>
          <w:sz w:val="24"/>
          <w:szCs w:val="24"/>
        </w:rPr>
        <w:t xml:space="preserve">Polazak: </w:t>
      </w:r>
      <w:r>
        <w:rPr>
          <w:sz w:val="24"/>
          <w:szCs w:val="24"/>
        </w:rPr>
        <w:t>Sesvete, parking ispred T-COMa, subota 25.03.2017, 6:00 sati.</w:t>
      </w:r>
    </w:p>
    <w:p w:rsidR="00F9232C" w:rsidRDefault="00F9232C" w:rsidP="00F9232C">
      <w:r>
        <w:rPr>
          <w:b/>
          <w:sz w:val="24"/>
          <w:szCs w:val="24"/>
        </w:rPr>
        <w:t>Opis puta</w:t>
      </w:r>
      <w:r>
        <w:rPr>
          <w:sz w:val="24"/>
          <w:szCs w:val="24"/>
        </w:rPr>
        <w:t>:</w:t>
      </w:r>
      <w:r>
        <w:t xml:space="preserve"> </w:t>
      </w:r>
      <w:r>
        <w:rPr>
          <w:sz w:val="24"/>
          <w:szCs w:val="24"/>
        </w:rPr>
        <w:t>vožnja traje oko 3 sata sa jednim usputnim stajanjem. Vozimo se autoputom do čvora Sv. Rok, pa preko Gračaca do prijevoja Prezid ; povratk starom cestom (D1)</w:t>
      </w:r>
    </w:p>
    <w:p w:rsidR="00F9232C" w:rsidRDefault="00F9232C" w:rsidP="00F9232C">
      <w:r>
        <w:rPr>
          <w:b/>
          <w:sz w:val="24"/>
          <w:szCs w:val="24"/>
        </w:rPr>
        <w:t>Uspon:</w:t>
      </w:r>
      <w:r>
        <w:rPr>
          <w:sz w:val="24"/>
          <w:szCs w:val="24"/>
        </w:rPr>
        <w:t xml:space="preserve"> </w:t>
      </w:r>
      <w:r w:rsidRPr="009724EB">
        <w:rPr>
          <w:i/>
          <w:sz w:val="24"/>
          <w:szCs w:val="24"/>
        </w:rPr>
        <w:t>varijanta 1</w:t>
      </w:r>
      <w:r>
        <w:rPr>
          <w:sz w:val="24"/>
          <w:szCs w:val="24"/>
        </w:rPr>
        <w:t xml:space="preserve"> - Prezid-PS Crnopac-Put Malog Princa-Prezid ; 6 sati hoda ; 10 km                                                     </w:t>
      </w:r>
      <w:r w:rsidRPr="009724EB">
        <w:rPr>
          <w:i/>
          <w:sz w:val="24"/>
          <w:szCs w:val="24"/>
        </w:rPr>
        <w:t>varijanta 2</w:t>
      </w:r>
      <w:r>
        <w:rPr>
          <w:sz w:val="24"/>
          <w:szCs w:val="24"/>
        </w:rPr>
        <w:t xml:space="preserve"> - Prezid-PS Crnopac-Veliki Bat-Veliki Crnopac-Prezid  ; 5:30 sati hoda ; 9 km            ''ovisno od vremenskim prilikama i broju sudionika odabrat ćemo varijantu izleta''</w:t>
      </w:r>
    </w:p>
    <w:p w:rsidR="00F9232C" w:rsidRDefault="00F9232C" w:rsidP="00F9232C">
      <w:r>
        <w:rPr>
          <w:b/>
          <w:sz w:val="24"/>
          <w:szCs w:val="24"/>
        </w:rPr>
        <w:t>Kondicijska zahtjevnost:</w:t>
      </w:r>
      <w:r>
        <w:rPr>
          <w:sz w:val="24"/>
          <w:szCs w:val="24"/>
        </w:rPr>
        <w:t xml:space="preserve"> K2 - srednje teško (visinska razlika od 500 do 1000 m)            </w:t>
      </w:r>
      <w:r>
        <w:rPr>
          <w:b/>
          <w:sz w:val="24"/>
          <w:szCs w:val="24"/>
        </w:rPr>
        <w:t>Tehnička zahtjevnost</w:t>
      </w:r>
      <w:r>
        <w:rPr>
          <w:sz w:val="24"/>
          <w:szCs w:val="24"/>
        </w:rPr>
        <w:t>: T3 - zahtjevno (povremeno penjanje uz upotrebu ruku i pomagala)</w:t>
      </w:r>
    </w:p>
    <w:p w:rsidR="00F9232C" w:rsidRDefault="00F9232C" w:rsidP="00F9232C">
      <w:r>
        <w:rPr>
          <w:b/>
          <w:bCs/>
          <w:sz w:val="24"/>
          <w:szCs w:val="24"/>
        </w:rPr>
        <w:t>Povratak u Sesvete:</w:t>
      </w:r>
      <w:r>
        <w:rPr>
          <w:sz w:val="24"/>
          <w:szCs w:val="24"/>
        </w:rPr>
        <w:t xml:space="preserve"> 25.03. večernji sati</w:t>
      </w:r>
    </w:p>
    <w:p w:rsidR="00F9232C" w:rsidRDefault="00F9232C" w:rsidP="00F9232C">
      <w:r>
        <w:rPr>
          <w:b/>
          <w:sz w:val="24"/>
          <w:szCs w:val="24"/>
        </w:rPr>
        <w:t>Prijevoz:</w:t>
      </w:r>
      <w:r>
        <w:rPr>
          <w:sz w:val="24"/>
          <w:szCs w:val="24"/>
        </w:rPr>
        <w:t xml:space="preserve"> osobnom automobilom</w:t>
      </w:r>
    </w:p>
    <w:p w:rsidR="00F9232C" w:rsidRDefault="00F9232C" w:rsidP="00F9232C">
      <w:r>
        <w:rPr>
          <w:b/>
          <w:sz w:val="24"/>
          <w:szCs w:val="24"/>
        </w:rPr>
        <w:t>Cijena prijevoza:</w:t>
      </w:r>
      <w:r>
        <w:rPr>
          <w:sz w:val="24"/>
          <w:szCs w:val="24"/>
        </w:rPr>
        <w:t xml:space="preserve"> 160,00 kn</w:t>
      </w:r>
    </w:p>
    <w:p w:rsidR="00F9232C" w:rsidRDefault="00F9232C" w:rsidP="00F9232C">
      <w:r>
        <w:rPr>
          <w:b/>
          <w:sz w:val="24"/>
          <w:szCs w:val="24"/>
        </w:rPr>
        <w:t>Hrana i piće:</w:t>
      </w:r>
      <w:r>
        <w:rPr>
          <w:sz w:val="24"/>
          <w:szCs w:val="24"/>
        </w:rPr>
        <w:t xml:space="preserve"> vlastiti aranžman</w:t>
      </w:r>
    </w:p>
    <w:p w:rsidR="00F9232C" w:rsidRDefault="00F9232C" w:rsidP="00F9232C">
      <w:r>
        <w:rPr>
          <w:b/>
          <w:sz w:val="24"/>
          <w:szCs w:val="24"/>
        </w:rPr>
        <w:t>Oprema:</w:t>
      </w:r>
      <w:r>
        <w:rPr>
          <w:sz w:val="24"/>
          <w:szCs w:val="24"/>
        </w:rPr>
        <w:t xml:space="preserve"> standarna planinarska oprema, gojzerice, štapovi, kapa,rukavice, vjetrovka, kabanica, čeonka, prva pomoć</w:t>
      </w:r>
    </w:p>
    <w:p w:rsidR="00F9232C" w:rsidRDefault="00F9232C" w:rsidP="00F9232C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Obavezna je planinarska iskaznica sa članskom markicom za 2017. godinu!                                   </w:t>
      </w:r>
    </w:p>
    <w:p w:rsidR="00F9232C" w:rsidRDefault="00F9232C" w:rsidP="00F9232C">
      <w:r>
        <w:rPr>
          <w:b/>
          <w:sz w:val="24"/>
          <w:szCs w:val="24"/>
        </w:rPr>
        <w:t>Vodič</w:t>
      </w:r>
      <w:r>
        <w:rPr>
          <w:sz w:val="24"/>
          <w:szCs w:val="24"/>
        </w:rPr>
        <w:t>: Ante Juričić</w:t>
      </w:r>
    </w:p>
    <w:p w:rsidR="00F9232C" w:rsidRDefault="00F9232C" w:rsidP="00F9232C">
      <w:r>
        <w:rPr>
          <w:b/>
          <w:sz w:val="24"/>
          <w:szCs w:val="24"/>
        </w:rPr>
        <w:t>Prijava i uplata:</w:t>
      </w:r>
      <w:r>
        <w:rPr>
          <w:sz w:val="24"/>
          <w:szCs w:val="24"/>
        </w:rPr>
        <w:t xml:space="preserve"> do 23.03.2017 (Ante Juričić 095/5300745)</w:t>
      </w: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5F45E3" w:rsidRDefault="005F45E3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5F45E3" w:rsidRPr="00902203" w:rsidRDefault="005F45E3" w:rsidP="005F45E3">
      <w:pPr>
        <w:jc w:val="center"/>
        <w:rPr>
          <w:rFonts w:ascii="Cambria" w:eastAsia="Times New Roman" w:hAnsi="Cambria" w:cs="Tahoma"/>
          <w:b/>
          <w:color w:val="008000"/>
          <w:sz w:val="32"/>
          <w:szCs w:val="32"/>
        </w:rPr>
      </w:pPr>
      <w:r w:rsidRPr="00902203">
        <w:rPr>
          <w:rFonts w:ascii="Cambria" w:hAnsi="Cambria" w:cs="Tahoma"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-93345</wp:posOffset>
            </wp:positionV>
            <wp:extent cx="1472565" cy="910590"/>
            <wp:effectExtent l="0" t="0" r="0" b="3810"/>
            <wp:wrapTight wrapText="bothSides">
              <wp:wrapPolygon edited="0">
                <wp:start x="0" y="0"/>
                <wp:lineTo x="0" y="21238"/>
                <wp:lineTo x="21237" y="21238"/>
                <wp:lineTo x="21237" y="0"/>
                <wp:lineTo x="0" y="0"/>
              </wp:wrapPolygon>
            </wp:wrapTight>
            <wp:docPr id="17" name="Picture 17" descr="Description: Description: novi logo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cription: Description: novi logo_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565" cy="91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2203">
        <w:rPr>
          <w:rFonts w:ascii="Cambria" w:hAnsi="Cambria" w:cs="Tahoma"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5302250</wp:posOffset>
            </wp:positionH>
            <wp:positionV relativeFrom="paragraph">
              <wp:posOffset>37465</wp:posOffset>
            </wp:positionV>
            <wp:extent cx="823595" cy="972185"/>
            <wp:effectExtent l="0" t="0" r="0" b="0"/>
            <wp:wrapTight wrapText="bothSides">
              <wp:wrapPolygon edited="0">
                <wp:start x="0" y="0"/>
                <wp:lineTo x="0" y="21163"/>
                <wp:lineTo x="20984" y="21163"/>
                <wp:lineTo x="20984" y="0"/>
                <wp:lineTo x="0" y="0"/>
              </wp:wrapPolygon>
            </wp:wrapTight>
            <wp:docPr id="16" name="Picture 16" descr="Description: LOGO_Sekcija HAJ LIP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LOGO_Sekcija HAJ LIP_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95" cy="9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2203">
        <w:rPr>
          <w:rFonts w:ascii="Cambria" w:eastAsia="Times New Roman" w:hAnsi="Cambria" w:cs="Tahoma"/>
          <w:b/>
          <w:color w:val="008000"/>
          <w:sz w:val="32"/>
          <w:szCs w:val="32"/>
        </w:rPr>
        <w:t>HRVATSKO PLANINARSKO DRUŠTVO</w:t>
      </w:r>
    </w:p>
    <w:p w:rsidR="005F45E3" w:rsidRPr="00902203" w:rsidRDefault="005F45E3" w:rsidP="005F45E3">
      <w:pPr>
        <w:jc w:val="center"/>
        <w:rPr>
          <w:rFonts w:ascii="Cambria" w:eastAsia="Times New Roman" w:hAnsi="Cambria" w:cs="Tahoma"/>
          <w:b/>
          <w:color w:val="008000"/>
          <w:sz w:val="32"/>
          <w:szCs w:val="32"/>
        </w:rPr>
      </w:pPr>
      <w:r w:rsidRPr="00902203">
        <w:rPr>
          <w:rFonts w:ascii="Cambria" w:eastAsia="Times New Roman" w:hAnsi="Cambria" w:cs="Tahoma"/>
          <w:b/>
          <w:color w:val="008000"/>
          <w:sz w:val="32"/>
          <w:szCs w:val="32"/>
        </w:rPr>
        <w:t>"LIPA" SESVETE</w:t>
      </w:r>
    </w:p>
    <w:p w:rsidR="005F45E3" w:rsidRPr="00737E9F" w:rsidRDefault="005F45E3" w:rsidP="005F45E3">
      <w:pPr>
        <w:jc w:val="center"/>
        <w:rPr>
          <w:rFonts w:ascii="Cambria" w:eastAsia="Times New Roman" w:hAnsi="Cambria" w:cs="Tahoma"/>
          <w:b/>
          <w:color w:val="008000"/>
          <w:sz w:val="24"/>
          <w:szCs w:val="24"/>
        </w:rPr>
      </w:pPr>
    </w:p>
    <w:p w:rsidR="005F45E3" w:rsidRPr="00902203" w:rsidRDefault="005F45E3" w:rsidP="005F45E3">
      <w:pPr>
        <w:jc w:val="center"/>
        <w:rPr>
          <w:rFonts w:ascii="Cambria" w:eastAsia="Times New Roman" w:hAnsi="Cambria" w:cs="Tahoma"/>
          <w:b/>
          <w:color w:val="000000"/>
          <w:sz w:val="32"/>
          <w:szCs w:val="32"/>
        </w:rPr>
      </w:pPr>
      <w:r w:rsidRPr="00902203">
        <w:rPr>
          <w:rFonts w:ascii="Cambria" w:eastAsia="Times New Roman" w:hAnsi="Cambria" w:cs="Tahoma"/>
          <w:b/>
          <w:color w:val="000000"/>
          <w:sz w:val="24"/>
          <w:szCs w:val="24"/>
        </w:rPr>
        <w:t>SEKCIJA DRUŠTVENIH IZLETA</w:t>
      </w:r>
      <w:r w:rsidRPr="00902203">
        <w:rPr>
          <w:rFonts w:ascii="Cambria" w:eastAsia="Times New Roman" w:hAnsi="Cambria" w:cs="Tahoma"/>
          <w:b/>
          <w:color w:val="000000"/>
          <w:sz w:val="32"/>
          <w:szCs w:val="32"/>
        </w:rPr>
        <w:t xml:space="preserve"> „HAJ LIP“</w:t>
      </w:r>
    </w:p>
    <w:p w:rsidR="005F45E3" w:rsidRDefault="005F45E3" w:rsidP="005F45E3">
      <w:pPr>
        <w:rPr>
          <w:rFonts w:ascii="Cambria" w:eastAsia="Times New Roman" w:hAnsi="Cambria" w:cs="Tahoma"/>
          <w:sz w:val="10"/>
          <w:szCs w:val="10"/>
        </w:rPr>
      </w:pPr>
    </w:p>
    <w:p w:rsidR="005F45E3" w:rsidRPr="00902203" w:rsidRDefault="005F45E3" w:rsidP="005F45E3">
      <w:pPr>
        <w:rPr>
          <w:rFonts w:ascii="Cambria" w:eastAsia="Times New Roman" w:hAnsi="Cambria" w:cs="Tahoma"/>
          <w:sz w:val="20"/>
          <w:szCs w:val="20"/>
        </w:rPr>
      </w:pPr>
      <w:r w:rsidRPr="00902203">
        <w:rPr>
          <w:rFonts w:ascii="Cambria" w:eastAsia="Times New Roman" w:hAnsi="Cambria" w:cs="Tahoma"/>
          <w:sz w:val="20"/>
          <w:szCs w:val="20"/>
        </w:rPr>
        <w:t>Trg Dragutina Domjanića 6/II</w:t>
      </w:r>
    </w:p>
    <w:p w:rsidR="005F45E3" w:rsidRPr="00902203" w:rsidRDefault="005F45E3" w:rsidP="005F45E3">
      <w:pPr>
        <w:rPr>
          <w:rFonts w:ascii="Cambria" w:eastAsia="Times New Roman" w:hAnsi="Cambria" w:cs="Tahoma"/>
          <w:sz w:val="20"/>
          <w:szCs w:val="20"/>
        </w:rPr>
      </w:pPr>
      <w:r w:rsidRPr="00902203">
        <w:rPr>
          <w:rFonts w:ascii="Cambria" w:eastAsia="Times New Roman" w:hAnsi="Cambria" w:cs="Tahoma"/>
          <w:sz w:val="20"/>
          <w:szCs w:val="20"/>
        </w:rPr>
        <w:t>10360 Sesvete</w:t>
      </w:r>
    </w:p>
    <w:p w:rsidR="005F45E3" w:rsidRPr="00902203" w:rsidRDefault="00987AEC" w:rsidP="005F45E3">
      <w:pPr>
        <w:rPr>
          <w:rFonts w:ascii="Cambria" w:eastAsia="Times New Roman" w:hAnsi="Cambria" w:cs="Tahoma"/>
          <w:b/>
          <w:sz w:val="20"/>
          <w:szCs w:val="20"/>
        </w:rPr>
      </w:pPr>
      <w:hyperlink r:id="rId41" w:history="1">
        <w:r w:rsidR="005F45E3" w:rsidRPr="00902203">
          <w:rPr>
            <w:rFonts w:ascii="Cambria" w:eastAsia="Times New Roman" w:hAnsi="Cambria" w:cs="Tahoma"/>
            <w:b/>
            <w:sz w:val="20"/>
            <w:szCs w:val="20"/>
          </w:rPr>
          <w:t>www.hpdlipa.hr</w:t>
        </w:r>
      </w:hyperlink>
    </w:p>
    <w:p w:rsidR="005F45E3" w:rsidRPr="00902203" w:rsidRDefault="00987AEC" w:rsidP="005F45E3">
      <w:pPr>
        <w:rPr>
          <w:rFonts w:ascii="Cambria" w:eastAsia="Times New Roman" w:hAnsi="Cambria" w:cs="Tahoma"/>
          <w:b/>
          <w:sz w:val="20"/>
          <w:szCs w:val="20"/>
        </w:rPr>
      </w:pPr>
      <w:hyperlink r:id="rId42" w:history="1">
        <w:r w:rsidR="005F45E3" w:rsidRPr="00902203">
          <w:rPr>
            <w:rFonts w:ascii="Cambria" w:eastAsia="Times New Roman" w:hAnsi="Cambria" w:cs="Tahoma"/>
            <w:b/>
            <w:sz w:val="20"/>
            <w:szCs w:val="20"/>
          </w:rPr>
          <w:t>info@hpdlipa.hr</w:t>
        </w:r>
      </w:hyperlink>
    </w:p>
    <w:p w:rsidR="005F45E3" w:rsidRPr="00902203" w:rsidRDefault="005F45E3" w:rsidP="005F45E3">
      <w:pPr>
        <w:rPr>
          <w:rFonts w:ascii="Cambria" w:eastAsia="Times New Roman" w:hAnsi="Cambria" w:cs="Tahoma"/>
          <w:b/>
          <w:sz w:val="10"/>
          <w:szCs w:val="10"/>
        </w:rPr>
      </w:pPr>
    </w:p>
    <w:p w:rsidR="005F45E3" w:rsidRPr="00902203" w:rsidRDefault="005F45E3" w:rsidP="005F45E3">
      <w:pPr>
        <w:rPr>
          <w:rFonts w:ascii="Cambria" w:eastAsia="Times New Roman" w:hAnsi="Cambria" w:cs="Tahoma"/>
          <w:sz w:val="28"/>
          <w:szCs w:val="28"/>
        </w:rPr>
      </w:pPr>
      <w:r w:rsidRPr="00902203">
        <w:rPr>
          <w:rFonts w:ascii="Cambria" w:eastAsia="Times New Roman" w:hAnsi="Cambria" w:cs="Tahoma"/>
          <w:sz w:val="20"/>
          <w:szCs w:val="20"/>
        </w:rPr>
        <w:t xml:space="preserve">Sesvete,  </w:t>
      </w:r>
      <w:r>
        <w:rPr>
          <w:rFonts w:ascii="Cambria" w:eastAsia="Times New Roman" w:hAnsi="Cambria" w:cs="Tahoma"/>
          <w:sz w:val="20"/>
          <w:szCs w:val="20"/>
        </w:rPr>
        <w:t>2</w:t>
      </w:r>
      <w:r w:rsidRPr="00902203">
        <w:rPr>
          <w:rFonts w:ascii="Cambria" w:eastAsia="Times New Roman" w:hAnsi="Cambria" w:cs="Tahoma"/>
          <w:sz w:val="20"/>
          <w:szCs w:val="20"/>
        </w:rPr>
        <w:t>.</w:t>
      </w:r>
      <w:r>
        <w:rPr>
          <w:rFonts w:ascii="Cambria" w:eastAsia="Times New Roman" w:hAnsi="Cambria" w:cs="Tahoma"/>
          <w:sz w:val="20"/>
          <w:szCs w:val="20"/>
        </w:rPr>
        <w:t>03</w:t>
      </w:r>
      <w:r w:rsidRPr="00902203">
        <w:rPr>
          <w:rFonts w:ascii="Cambria" w:eastAsia="Times New Roman" w:hAnsi="Cambria" w:cs="Tahoma"/>
          <w:sz w:val="20"/>
          <w:szCs w:val="20"/>
        </w:rPr>
        <w:t>.201</w:t>
      </w:r>
      <w:r>
        <w:rPr>
          <w:rFonts w:ascii="Cambria" w:eastAsia="Times New Roman" w:hAnsi="Cambria" w:cs="Tahoma"/>
          <w:sz w:val="20"/>
          <w:szCs w:val="20"/>
        </w:rPr>
        <w:t>7</w:t>
      </w:r>
      <w:r w:rsidRPr="00902203">
        <w:rPr>
          <w:rFonts w:ascii="Cambria" w:eastAsia="Times New Roman" w:hAnsi="Cambria" w:cs="Tahoma"/>
          <w:sz w:val="20"/>
          <w:szCs w:val="20"/>
        </w:rPr>
        <w:t>.</w:t>
      </w:r>
    </w:p>
    <w:p w:rsidR="005F45E3" w:rsidRPr="001621F7" w:rsidRDefault="005F45E3" w:rsidP="005F45E3">
      <w:pPr>
        <w:jc w:val="center"/>
        <w:rPr>
          <w:rFonts w:ascii="Cambria" w:eastAsia="Times New Roman" w:hAnsi="Cambria" w:cs="Tahoma"/>
          <w:sz w:val="24"/>
          <w:szCs w:val="24"/>
        </w:rPr>
      </w:pPr>
      <w:r w:rsidRPr="001621F7">
        <w:rPr>
          <w:rFonts w:ascii="Cambria" w:eastAsia="Times New Roman" w:hAnsi="Cambria" w:cs="Tahoma"/>
          <w:sz w:val="24"/>
          <w:szCs w:val="24"/>
        </w:rPr>
        <w:t xml:space="preserve">Poziva vas na </w:t>
      </w:r>
      <w:r>
        <w:rPr>
          <w:rFonts w:ascii="Cambria" w:eastAsia="Times New Roman" w:hAnsi="Cambria" w:cs="Tahoma"/>
          <w:sz w:val="24"/>
          <w:szCs w:val="24"/>
        </w:rPr>
        <w:t>planinarski izlet</w:t>
      </w:r>
    </w:p>
    <w:p w:rsidR="005F45E3" w:rsidRPr="00902203" w:rsidRDefault="005F45E3" w:rsidP="005F45E3">
      <w:pPr>
        <w:jc w:val="center"/>
        <w:rPr>
          <w:rFonts w:ascii="Cambria" w:eastAsia="Times New Roman" w:hAnsi="Cambria" w:cs="Tahoma"/>
          <w:sz w:val="20"/>
          <w:szCs w:val="20"/>
        </w:rPr>
      </w:pPr>
    </w:p>
    <w:p w:rsidR="005F45E3" w:rsidRPr="00191F46" w:rsidRDefault="005F45E3" w:rsidP="005F45E3">
      <w:pPr>
        <w:jc w:val="center"/>
        <w:rPr>
          <w:rFonts w:ascii="Cambria" w:eastAsia="Times New Roman" w:hAnsi="Cambria" w:cs="Tahoma"/>
          <w:b/>
          <w:bCs/>
          <w:sz w:val="40"/>
          <w:szCs w:val="40"/>
        </w:rPr>
      </w:pPr>
      <w:r w:rsidRPr="00191F46">
        <w:rPr>
          <w:rFonts w:ascii="Cambria" w:eastAsia="Times New Roman" w:hAnsi="Cambria" w:cs="Tahoma"/>
          <w:b/>
          <w:bCs/>
          <w:sz w:val="40"/>
          <w:szCs w:val="40"/>
        </w:rPr>
        <w:t xml:space="preserve">PAPUK </w:t>
      </w:r>
      <w:r>
        <w:rPr>
          <w:rFonts w:ascii="Cambria" w:eastAsia="Times New Roman" w:hAnsi="Cambria" w:cs="Tahoma"/>
          <w:b/>
          <w:bCs/>
          <w:sz w:val="40"/>
          <w:szCs w:val="40"/>
        </w:rPr>
        <w:t xml:space="preserve"> </w:t>
      </w:r>
      <w:r w:rsidRPr="00191F46">
        <w:rPr>
          <w:rFonts w:ascii="Cambria" w:eastAsia="Times New Roman" w:hAnsi="Cambria" w:cs="Tahoma"/>
          <w:b/>
          <w:bCs/>
          <w:color w:val="FF0000"/>
          <w:sz w:val="40"/>
          <w:szCs w:val="40"/>
        </w:rPr>
        <w:sym w:font="Wingdings 2" w:char="F09B"/>
      </w:r>
      <w:r w:rsidRPr="00191F46">
        <w:rPr>
          <w:rFonts w:ascii="Cambria" w:eastAsia="Times New Roman" w:hAnsi="Cambria" w:cs="Tahoma"/>
          <w:b/>
          <w:bCs/>
          <w:sz w:val="40"/>
          <w:szCs w:val="40"/>
        </w:rPr>
        <w:t xml:space="preserve">  PAPUČKI JAGLACI</w:t>
      </w:r>
    </w:p>
    <w:p w:rsidR="005F45E3" w:rsidRPr="0041517E" w:rsidRDefault="005F45E3" w:rsidP="005F45E3">
      <w:pPr>
        <w:jc w:val="center"/>
        <w:rPr>
          <w:rFonts w:ascii="Cambria" w:eastAsia="Times New Roman" w:hAnsi="Cambria" w:cs="Tahoma"/>
          <w:b/>
          <w:bCs/>
          <w:sz w:val="28"/>
          <w:szCs w:val="28"/>
        </w:rPr>
      </w:pPr>
      <w:r w:rsidRPr="0041517E">
        <w:rPr>
          <w:rFonts w:ascii="Cambria" w:eastAsia="Times New Roman" w:hAnsi="Cambria" w:cs="Tahoma"/>
          <w:b/>
          <w:bCs/>
          <w:sz w:val="28"/>
          <w:szCs w:val="28"/>
        </w:rPr>
        <w:t>(JANKOVAC – ČEŠLJAKOVAČKI VIS)</w:t>
      </w:r>
    </w:p>
    <w:p w:rsidR="005F45E3" w:rsidRPr="00902203" w:rsidRDefault="005F45E3" w:rsidP="005F45E3">
      <w:pPr>
        <w:jc w:val="center"/>
        <w:rPr>
          <w:rFonts w:ascii="Cambria" w:eastAsia="Times New Roman" w:hAnsi="Cambria" w:cs="Tahoma"/>
          <w:b/>
          <w:sz w:val="20"/>
          <w:szCs w:val="20"/>
        </w:rPr>
      </w:pPr>
    </w:p>
    <w:p w:rsidR="005F45E3" w:rsidRPr="00701DF1" w:rsidRDefault="005F45E3" w:rsidP="005F45E3">
      <w:pPr>
        <w:jc w:val="center"/>
        <w:rPr>
          <w:rFonts w:ascii="Cambria" w:eastAsia="Times New Roman" w:hAnsi="Cambria" w:cs="Tahoma"/>
          <w:b/>
          <w:sz w:val="24"/>
          <w:szCs w:val="24"/>
          <w:u w:val="single"/>
        </w:rPr>
      </w:pPr>
      <w:r>
        <w:rPr>
          <w:rFonts w:ascii="Cambria" w:eastAsia="Times New Roman" w:hAnsi="Cambria" w:cs="Tahoma"/>
          <w:b/>
          <w:sz w:val="28"/>
          <w:szCs w:val="28"/>
          <w:u w:val="single"/>
        </w:rPr>
        <w:t>nedjelja</w:t>
      </w:r>
      <w:r w:rsidRPr="00701DF1">
        <w:rPr>
          <w:rFonts w:ascii="Cambria" w:eastAsia="Times New Roman" w:hAnsi="Cambria" w:cs="Tahoma"/>
          <w:b/>
          <w:sz w:val="28"/>
          <w:szCs w:val="28"/>
          <w:u w:val="single"/>
        </w:rPr>
        <w:t xml:space="preserve">, </w:t>
      </w:r>
      <w:r>
        <w:rPr>
          <w:rFonts w:ascii="Cambria" w:eastAsia="Times New Roman" w:hAnsi="Cambria" w:cs="Tahoma"/>
          <w:b/>
          <w:sz w:val="28"/>
          <w:szCs w:val="28"/>
          <w:u w:val="single"/>
        </w:rPr>
        <w:t>26</w:t>
      </w:r>
      <w:r w:rsidRPr="00701DF1">
        <w:rPr>
          <w:rFonts w:ascii="Cambria" w:eastAsia="Times New Roman" w:hAnsi="Cambria" w:cs="Tahoma"/>
          <w:b/>
          <w:sz w:val="28"/>
          <w:szCs w:val="28"/>
          <w:u w:val="single"/>
        </w:rPr>
        <w:t xml:space="preserve">. </w:t>
      </w:r>
      <w:r>
        <w:rPr>
          <w:rFonts w:ascii="Cambria" w:eastAsia="Times New Roman" w:hAnsi="Cambria" w:cs="Tahoma"/>
          <w:b/>
          <w:sz w:val="28"/>
          <w:szCs w:val="28"/>
          <w:u w:val="single"/>
        </w:rPr>
        <w:t>ožujka</w:t>
      </w:r>
      <w:r w:rsidRPr="00701DF1">
        <w:rPr>
          <w:rFonts w:ascii="Cambria" w:eastAsia="Times New Roman" w:hAnsi="Cambria" w:cs="Tahoma"/>
          <w:b/>
          <w:sz w:val="28"/>
          <w:szCs w:val="28"/>
          <w:u w:val="single"/>
        </w:rPr>
        <w:t xml:space="preserve"> 201</w:t>
      </w:r>
      <w:r>
        <w:rPr>
          <w:rFonts w:ascii="Cambria" w:eastAsia="Times New Roman" w:hAnsi="Cambria" w:cs="Tahoma"/>
          <w:b/>
          <w:sz w:val="28"/>
          <w:szCs w:val="28"/>
          <w:u w:val="single"/>
        </w:rPr>
        <w:t>7</w:t>
      </w:r>
      <w:r w:rsidRPr="00701DF1">
        <w:rPr>
          <w:rFonts w:ascii="Cambria" w:eastAsia="Times New Roman" w:hAnsi="Cambria" w:cs="Tahoma"/>
          <w:b/>
          <w:sz w:val="24"/>
          <w:szCs w:val="24"/>
          <w:u w:val="single"/>
        </w:rPr>
        <w:t>.</w:t>
      </w:r>
    </w:p>
    <w:p w:rsidR="005F45E3" w:rsidRPr="00663EFE" w:rsidRDefault="005F45E3" w:rsidP="005F45E3">
      <w:pPr>
        <w:jc w:val="both"/>
        <w:rPr>
          <w:rFonts w:ascii="Cambria" w:eastAsia="Times New Roman" w:hAnsi="Cambria" w:cs="Tahoma"/>
        </w:rPr>
      </w:pPr>
    </w:p>
    <w:p w:rsidR="005F45E3" w:rsidRPr="00DC601D" w:rsidRDefault="005F45E3" w:rsidP="005F45E3">
      <w:pPr>
        <w:jc w:val="both"/>
        <w:rPr>
          <w:rFonts w:ascii="Cambria" w:eastAsia="Times New Roman" w:hAnsi="Cambria"/>
          <w:bCs/>
          <w:sz w:val="24"/>
          <w:szCs w:val="24"/>
        </w:rPr>
      </w:pPr>
      <w:r w:rsidRPr="00DC601D">
        <w:rPr>
          <w:rFonts w:ascii="Cambria" w:eastAsia="Times New Roman" w:hAnsi="Cambria"/>
          <w:bCs/>
          <w:sz w:val="24"/>
          <w:szCs w:val="24"/>
        </w:rPr>
        <w:t>HPD "Sokolovac" iz Požeg</w:t>
      </w:r>
      <w:r>
        <w:rPr>
          <w:rFonts w:ascii="Cambria" w:eastAsia="Times New Roman" w:hAnsi="Cambria"/>
          <w:bCs/>
          <w:sz w:val="24"/>
          <w:szCs w:val="24"/>
        </w:rPr>
        <w:t>e</w:t>
      </w:r>
      <w:r w:rsidRPr="00DC601D">
        <w:rPr>
          <w:rFonts w:ascii="Cambria" w:eastAsia="Times New Roman" w:hAnsi="Cambria"/>
          <w:bCs/>
          <w:sz w:val="24"/>
          <w:szCs w:val="24"/>
        </w:rPr>
        <w:t xml:space="preserve"> tradicionalno organizira proljetnu</w:t>
      </w:r>
      <w:r>
        <w:rPr>
          <w:rFonts w:ascii="Cambria" w:eastAsia="Times New Roman" w:hAnsi="Cambria"/>
          <w:bCs/>
          <w:sz w:val="24"/>
          <w:szCs w:val="24"/>
        </w:rPr>
        <w:t xml:space="preserve"> planinarsku </w:t>
      </w:r>
      <w:r w:rsidRPr="00DC601D">
        <w:rPr>
          <w:rFonts w:ascii="Cambria" w:eastAsia="Times New Roman" w:hAnsi="Cambria"/>
          <w:bCs/>
          <w:sz w:val="24"/>
          <w:szCs w:val="24"/>
        </w:rPr>
        <w:t xml:space="preserve">manifestaciju na Papučkom gorju - PAPUČKI JAGLACI, </w:t>
      </w:r>
      <w:r>
        <w:rPr>
          <w:rFonts w:ascii="Cambria" w:eastAsia="Times New Roman" w:hAnsi="Cambria"/>
          <w:bCs/>
          <w:sz w:val="24"/>
          <w:szCs w:val="24"/>
        </w:rPr>
        <w:t xml:space="preserve"> koja se ove godine održava po 35. puta. Na poziv organizatora ovom događanju će se </w:t>
      </w:r>
      <w:r w:rsidRPr="00DC601D">
        <w:rPr>
          <w:rFonts w:ascii="Cambria" w:eastAsia="Times New Roman" w:hAnsi="Cambria"/>
          <w:bCs/>
          <w:sz w:val="24"/>
          <w:szCs w:val="24"/>
        </w:rPr>
        <w:t xml:space="preserve">priključiti i naše </w:t>
      </w:r>
      <w:r>
        <w:rPr>
          <w:rFonts w:ascii="Cambria" w:eastAsia="Times New Roman" w:hAnsi="Cambria"/>
          <w:bCs/>
          <w:sz w:val="24"/>
          <w:szCs w:val="24"/>
        </w:rPr>
        <w:t>D</w:t>
      </w:r>
      <w:r w:rsidRPr="00DC601D">
        <w:rPr>
          <w:rFonts w:ascii="Cambria" w:eastAsia="Times New Roman" w:hAnsi="Cambria"/>
          <w:bCs/>
          <w:sz w:val="24"/>
          <w:szCs w:val="24"/>
        </w:rPr>
        <w:t xml:space="preserve">ruštvo. </w:t>
      </w:r>
    </w:p>
    <w:p w:rsidR="005F45E3" w:rsidRDefault="005F45E3" w:rsidP="005F45E3">
      <w:pPr>
        <w:jc w:val="both"/>
        <w:rPr>
          <w:rFonts w:ascii="Cambria" w:hAnsi="Cambria" w:cs="Tahoma"/>
          <w:sz w:val="10"/>
          <w:szCs w:val="10"/>
        </w:rPr>
      </w:pPr>
    </w:p>
    <w:p w:rsidR="005F45E3" w:rsidRDefault="005F45E3" w:rsidP="005F45E3">
      <w:pPr>
        <w:jc w:val="both"/>
        <w:rPr>
          <w:rFonts w:ascii="Cambria" w:hAnsi="Cambria" w:cs="Tahoma"/>
          <w:sz w:val="12"/>
          <w:szCs w:val="12"/>
        </w:rPr>
      </w:pPr>
      <w:r w:rsidRPr="00DC601D">
        <w:rPr>
          <w:rFonts w:ascii="Cambria" w:hAnsi="Cambria" w:cs="Tahoma"/>
          <w:sz w:val="24"/>
          <w:szCs w:val="24"/>
        </w:rPr>
        <w:t xml:space="preserve">Okupljanje je do </w:t>
      </w:r>
      <w:r w:rsidRPr="00DC601D">
        <w:rPr>
          <w:rFonts w:ascii="Cambria" w:hAnsi="Cambria" w:cs="Tahoma"/>
          <w:b/>
          <w:sz w:val="24"/>
          <w:szCs w:val="24"/>
        </w:rPr>
        <w:t>5.5</w:t>
      </w:r>
      <w:r>
        <w:rPr>
          <w:rFonts w:ascii="Cambria" w:hAnsi="Cambria" w:cs="Tahoma"/>
          <w:b/>
          <w:sz w:val="24"/>
          <w:szCs w:val="24"/>
        </w:rPr>
        <w:t>0</w:t>
      </w:r>
      <w:r w:rsidRPr="00DC601D">
        <w:rPr>
          <w:rFonts w:ascii="Cambria" w:hAnsi="Cambria" w:cs="Tahoma"/>
          <w:sz w:val="24"/>
          <w:szCs w:val="24"/>
        </w:rPr>
        <w:t xml:space="preserve"> na parkiralištu kod spomenika Hrvatskim braniteljima u Sesvetama. Polazak </w:t>
      </w:r>
      <w:r>
        <w:rPr>
          <w:rFonts w:ascii="Cambria" w:hAnsi="Cambria" w:cs="Tahoma"/>
          <w:sz w:val="24"/>
          <w:szCs w:val="24"/>
        </w:rPr>
        <w:t xml:space="preserve">autobusa </w:t>
      </w:r>
      <w:r w:rsidRPr="00DC601D">
        <w:rPr>
          <w:rFonts w:ascii="Cambria" w:hAnsi="Cambria" w:cs="Tahoma"/>
          <w:sz w:val="24"/>
          <w:szCs w:val="24"/>
        </w:rPr>
        <w:t xml:space="preserve">u </w:t>
      </w:r>
      <w:r w:rsidRPr="00DC601D">
        <w:rPr>
          <w:rFonts w:ascii="Cambria" w:hAnsi="Cambria" w:cs="Tahoma"/>
          <w:b/>
          <w:sz w:val="24"/>
          <w:szCs w:val="24"/>
        </w:rPr>
        <w:t>6.00</w:t>
      </w:r>
      <w:r w:rsidRPr="00DC601D">
        <w:rPr>
          <w:rFonts w:ascii="Cambria" w:hAnsi="Cambria" w:cs="Tahoma"/>
          <w:sz w:val="24"/>
          <w:szCs w:val="24"/>
        </w:rPr>
        <w:t xml:space="preserve"> sati. Vožnja autocestom prema Slavonskom Brodu do izlaza čvor Nova Gradiška, te državnom  cestom prema Požegi do Velike u koju se dolazi do </w:t>
      </w:r>
      <w:r w:rsidRPr="00DC601D">
        <w:rPr>
          <w:rFonts w:ascii="Cambria" w:hAnsi="Cambria" w:cs="Tahoma"/>
          <w:b/>
          <w:sz w:val="24"/>
          <w:szCs w:val="24"/>
        </w:rPr>
        <w:t>9.00</w:t>
      </w:r>
      <w:r w:rsidRPr="00DC601D">
        <w:rPr>
          <w:rFonts w:ascii="Cambria" w:hAnsi="Cambria" w:cs="Tahoma"/>
          <w:sz w:val="24"/>
          <w:szCs w:val="24"/>
        </w:rPr>
        <w:t xml:space="preserve"> sati. Kod planinarskog doma Lapjak priključujemo se organiziranom pohodu na Papuk.</w:t>
      </w:r>
      <w:r>
        <w:rPr>
          <w:rFonts w:ascii="Cambria" w:hAnsi="Cambria" w:cs="Tahoma"/>
          <w:sz w:val="24"/>
          <w:szCs w:val="24"/>
        </w:rPr>
        <w:t xml:space="preserve"> U skladu s programom domaćina, dijelimo se u dvije grupe.</w:t>
      </w:r>
    </w:p>
    <w:p w:rsidR="005F45E3" w:rsidRPr="00950D5E" w:rsidRDefault="005F45E3" w:rsidP="005F45E3">
      <w:pPr>
        <w:jc w:val="both"/>
        <w:rPr>
          <w:rFonts w:ascii="Cambria" w:hAnsi="Cambria" w:cs="Tahoma"/>
          <w:sz w:val="12"/>
          <w:szCs w:val="12"/>
        </w:rPr>
      </w:pPr>
    </w:p>
    <w:p w:rsidR="005F45E3" w:rsidRDefault="005F45E3" w:rsidP="005F45E3">
      <w:pPr>
        <w:jc w:val="both"/>
        <w:rPr>
          <w:rFonts w:ascii="Cambria" w:hAnsi="Cambria" w:cs="Tahoma"/>
          <w:sz w:val="24"/>
          <w:szCs w:val="24"/>
        </w:rPr>
      </w:pPr>
      <w:r w:rsidRPr="00751794">
        <w:rPr>
          <w:rFonts w:ascii="Cambria" w:hAnsi="Cambria" w:cs="Tahoma"/>
          <w:b/>
          <w:sz w:val="24"/>
          <w:szCs w:val="24"/>
        </w:rPr>
        <w:t>Grupa A</w:t>
      </w:r>
      <w:r>
        <w:rPr>
          <w:rFonts w:ascii="Cambria" w:hAnsi="Cambria" w:cs="Tahoma"/>
          <w:b/>
          <w:sz w:val="24"/>
          <w:szCs w:val="24"/>
        </w:rPr>
        <w:t>:</w:t>
      </w:r>
      <w:r>
        <w:rPr>
          <w:rFonts w:ascii="Cambria" w:hAnsi="Cambria" w:cs="Tahoma"/>
          <w:b/>
          <w:sz w:val="24"/>
          <w:szCs w:val="24"/>
        </w:rPr>
        <w:tab/>
      </w:r>
      <w:r w:rsidRPr="0036073F">
        <w:rPr>
          <w:rFonts w:ascii="Cambria" w:hAnsi="Cambria" w:cs="Tahoma"/>
          <w:sz w:val="24"/>
          <w:szCs w:val="24"/>
        </w:rPr>
        <w:t>VELIKA– ČEŠLJAKOVAČKI VIS (825 m/nm)</w:t>
      </w:r>
      <w:r>
        <w:rPr>
          <w:rFonts w:ascii="Cambria" w:hAnsi="Cambria" w:cs="Tahoma"/>
          <w:sz w:val="24"/>
          <w:szCs w:val="24"/>
        </w:rPr>
        <w:t xml:space="preserve"> </w:t>
      </w:r>
      <w:r w:rsidRPr="0036073F">
        <w:rPr>
          <w:rFonts w:ascii="Cambria" w:hAnsi="Cambria" w:cs="Tahoma"/>
          <w:sz w:val="24"/>
          <w:szCs w:val="24"/>
        </w:rPr>
        <w:t>– JANKOVAC (475 m/nm) –</w:t>
      </w:r>
      <w:r>
        <w:rPr>
          <w:rFonts w:ascii="Cambria" w:hAnsi="Cambria" w:cs="Tahoma"/>
          <w:sz w:val="24"/>
          <w:szCs w:val="24"/>
        </w:rPr>
        <w:t xml:space="preserve"> </w:t>
      </w:r>
      <w:r w:rsidRPr="0036073F">
        <w:rPr>
          <w:rFonts w:ascii="Cambria" w:hAnsi="Cambria" w:cs="Tahoma"/>
          <w:sz w:val="24"/>
          <w:szCs w:val="24"/>
        </w:rPr>
        <w:t>VELIKA</w:t>
      </w:r>
    </w:p>
    <w:p w:rsidR="005F45E3" w:rsidRPr="0036073F" w:rsidRDefault="005F45E3" w:rsidP="005F45E3">
      <w:pPr>
        <w:ind w:left="708" w:firstLine="708"/>
        <w:jc w:val="both"/>
        <w:rPr>
          <w:rFonts w:ascii="Cambria" w:hAnsi="Cambria" w:cs="Tahoma"/>
          <w:sz w:val="24"/>
          <w:szCs w:val="24"/>
        </w:rPr>
      </w:pPr>
      <w:r w:rsidRPr="0036073F">
        <w:rPr>
          <w:rFonts w:ascii="Cambria" w:hAnsi="Cambria" w:cs="Tahoma"/>
          <w:sz w:val="24"/>
          <w:szCs w:val="24"/>
        </w:rPr>
        <w:t>Vrijeme hodanja 6</w:t>
      </w:r>
      <w:r>
        <w:rPr>
          <w:rFonts w:ascii="Cambria" w:hAnsi="Cambria" w:cs="Tahoma"/>
          <w:sz w:val="24"/>
          <w:szCs w:val="24"/>
        </w:rPr>
        <w:t xml:space="preserve"> do</w:t>
      </w:r>
      <w:r w:rsidRPr="0036073F">
        <w:rPr>
          <w:rFonts w:ascii="Cambria" w:hAnsi="Cambria" w:cs="Tahoma"/>
          <w:sz w:val="24"/>
          <w:szCs w:val="24"/>
        </w:rPr>
        <w:t>7  sati.</w:t>
      </w:r>
    </w:p>
    <w:p w:rsidR="005F45E3" w:rsidRPr="0036073F" w:rsidRDefault="005F45E3" w:rsidP="005F45E3">
      <w:pPr>
        <w:jc w:val="both"/>
        <w:rPr>
          <w:rFonts w:ascii="Cambria" w:hAnsi="Cambria" w:cs="Tahoma"/>
          <w:sz w:val="24"/>
          <w:szCs w:val="24"/>
        </w:rPr>
      </w:pPr>
      <w:r w:rsidRPr="00751794">
        <w:rPr>
          <w:rFonts w:ascii="Cambria" w:hAnsi="Cambria" w:cs="Tahoma"/>
          <w:b/>
          <w:sz w:val="24"/>
          <w:szCs w:val="24"/>
        </w:rPr>
        <w:t>Grupa B</w:t>
      </w:r>
      <w:r>
        <w:rPr>
          <w:rFonts w:ascii="Cambria" w:hAnsi="Cambria" w:cs="Tahoma"/>
          <w:b/>
          <w:sz w:val="24"/>
          <w:szCs w:val="24"/>
        </w:rPr>
        <w:t>:</w:t>
      </w:r>
      <w:r>
        <w:rPr>
          <w:rFonts w:ascii="Cambria" w:hAnsi="Cambria" w:cs="Tahoma"/>
          <w:b/>
          <w:sz w:val="24"/>
          <w:szCs w:val="24"/>
        </w:rPr>
        <w:tab/>
      </w:r>
      <w:r w:rsidRPr="0036073F">
        <w:rPr>
          <w:rFonts w:ascii="Cambria" w:hAnsi="Cambria" w:cs="Tahoma"/>
          <w:sz w:val="24"/>
          <w:szCs w:val="24"/>
        </w:rPr>
        <w:t>STAZA JAG</w:t>
      </w:r>
      <w:r>
        <w:rPr>
          <w:rFonts w:ascii="Cambria" w:hAnsi="Cambria" w:cs="Tahoma"/>
          <w:sz w:val="24"/>
          <w:szCs w:val="24"/>
        </w:rPr>
        <w:t xml:space="preserve">LACA – TAUBEROVE STIJENE.  </w:t>
      </w:r>
      <w:r w:rsidRPr="0036073F">
        <w:rPr>
          <w:rFonts w:ascii="Cambria" w:hAnsi="Cambria" w:cs="Tahoma"/>
          <w:sz w:val="24"/>
          <w:szCs w:val="24"/>
        </w:rPr>
        <w:t>Vrijeme hodanja 3</w:t>
      </w:r>
      <w:r>
        <w:rPr>
          <w:rFonts w:ascii="Cambria" w:hAnsi="Cambria" w:cs="Tahoma"/>
          <w:sz w:val="24"/>
          <w:szCs w:val="24"/>
        </w:rPr>
        <w:t xml:space="preserve"> sata</w:t>
      </w:r>
    </w:p>
    <w:p w:rsidR="005F45E3" w:rsidRDefault="005F45E3" w:rsidP="005F45E3">
      <w:pPr>
        <w:jc w:val="both"/>
        <w:rPr>
          <w:rFonts w:ascii="Cambria" w:hAnsi="Cambria" w:cs="Tahoma"/>
          <w:sz w:val="24"/>
          <w:szCs w:val="24"/>
        </w:rPr>
      </w:pPr>
    </w:p>
    <w:p w:rsidR="005F45E3" w:rsidRPr="00DC601D" w:rsidRDefault="005F45E3" w:rsidP="005F45E3">
      <w:pPr>
        <w:jc w:val="both"/>
        <w:rPr>
          <w:rFonts w:ascii="Cambria" w:hAnsi="Cambria" w:cs="Tahoma"/>
          <w:sz w:val="24"/>
          <w:szCs w:val="24"/>
        </w:rPr>
      </w:pPr>
      <w:r>
        <w:rPr>
          <w:rFonts w:ascii="Cambria" w:hAnsi="Cambria" w:cs="Tahoma"/>
          <w:sz w:val="24"/>
          <w:szCs w:val="24"/>
        </w:rPr>
        <w:t>P</w:t>
      </w:r>
      <w:r w:rsidRPr="0044238F">
        <w:rPr>
          <w:rFonts w:ascii="Cambria" w:hAnsi="Cambria" w:cs="Tahoma"/>
          <w:sz w:val="24"/>
          <w:szCs w:val="24"/>
        </w:rPr>
        <w:t xml:space="preserve">o povratku </w:t>
      </w:r>
      <w:r>
        <w:rPr>
          <w:rFonts w:ascii="Cambria" w:hAnsi="Cambria" w:cs="Tahoma"/>
          <w:sz w:val="24"/>
          <w:szCs w:val="24"/>
        </w:rPr>
        <w:t xml:space="preserve">s hodanja, kod </w:t>
      </w:r>
      <w:r w:rsidRPr="0044238F">
        <w:rPr>
          <w:rFonts w:ascii="Cambria" w:hAnsi="Cambria" w:cs="Tahoma"/>
          <w:sz w:val="24"/>
          <w:szCs w:val="24"/>
        </w:rPr>
        <w:t xml:space="preserve">planinarskog doma Lapjak </w:t>
      </w:r>
      <w:r>
        <w:rPr>
          <w:rFonts w:ascii="Cambria" w:hAnsi="Cambria" w:cs="Tahoma"/>
          <w:sz w:val="24"/>
          <w:szCs w:val="24"/>
        </w:rPr>
        <w:t xml:space="preserve"> slijedi druženje uz </w:t>
      </w:r>
      <w:r w:rsidRPr="0044238F">
        <w:rPr>
          <w:rFonts w:ascii="Cambria" w:hAnsi="Cambria" w:cs="Tahoma"/>
          <w:sz w:val="24"/>
          <w:szCs w:val="24"/>
        </w:rPr>
        <w:t>glazbeni program i veliki izbor hrane i pića po povoljnim cijenama.</w:t>
      </w:r>
    </w:p>
    <w:p w:rsidR="005F45E3" w:rsidRPr="006C76A6" w:rsidRDefault="005F45E3" w:rsidP="005F45E3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5F45E3" w:rsidRPr="006C76A6" w:rsidRDefault="005F45E3" w:rsidP="005F45E3">
      <w:pPr>
        <w:jc w:val="both"/>
        <w:rPr>
          <w:rFonts w:ascii="Cambria" w:eastAsia="Times New Roman" w:hAnsi="Cambria" w:cs="Tahoma"/>
          <w:sz w:val="23"/>
          <w:szCs w:val="23"/>
        </w:rPr>
      </w:pPr>
      <w:r w:rsidRPr="00531904">
        <w:rPr>
          <w:rFonts w:ascii="Cambria" w:eastAsia="Times New Roman" w:hAnsi="Cambria" w:cs="Tahoma"/>
          <w:sz w:val="23"/>
          <w:szCs w:val="23"/>
        </w:rPr>
        <w:t>Dolazak u</w:t>
      </w:r>
      <w:r w:rsidRPr="006C76A6">
        <w:rPr>
          <w:rFonts w:ascii="Cambria" w:eastAsia="Times New Roman" w:hAnsi="Cambria" w:cs="Tahoma"/>
          <w:sz w:val="23"/>
          <w:szCs w:val="23"/>
        </w:rPr>
        <w:t xml:space="preserve"> Sesvete </w:t>
      </w:r>
      <w:r>
        <w:rPr>
          <w:rFonts w:ascii="Cambria" w:eastAsia="Times New Roman" w:hAnsi="Cambria" w:cs="Tahoma"/>
          <w:sz w:val="23"/>
          <w:szCs w:val="23"/>
        </w:rPr>
        <w:t>oko 21.00 sat.</w:t>
      </w:r>
    </w:p>
    <w:p w:rsidR="005F45E3" w:rsidRPr="006C76A6" w:rsidRDefault="005F45E3" w:rsidP="005F45E3">
      <w:pPr>
        <w:jc w:val="both"/>
        <w:rPr>
          <w:rFonts w:ascii="Cambria" w:eastAsia="Times New Roman" w:hAnsi="Cambria" w:cs="Tahoma"/>
          <w:sz w:val="10"/>
          <w:szCs w:val="10"/>
        </w:rPr>
      </w:pPr>
    </w:p>
    <w:p w:rsidR="005F45E3" w:rsidRDefault="005F45E3" w:rsidP="005F45E3">
      <w:pPr>
        <w:jc w:val="both"/>
        <w:outlineLvl w:val="3"/>
        <w:rPr>
          <w:rFonts w:ascii="Cambria" w:eastAsia="Times New Roman" w:hAnsi="Cambria" w:cs="Tahoma"/>
          <w:sz w:val="23"/>
          <w:szCs w:val="23"/>
        </w:rPr>
      </w:pPr>
      <w:r w:rsidRPr="006C76A6">
        <w:rPr>
          <w:rFonts w:ascii="Cambria" w:eastAsia="Times New Roman" w:hAnsi="Cambria" w:cs="Tahoma"/>
          <w:b/>
          <w:bCs/>
          <w:sz w:val="23"/>
          <w:szCs w:val="23"/>
        </w:rPr>
        <w:t>PLANINARSKA OPREMA:</w:t>
      </w:r>
      <w:r w:rsidRPr="006C76A6">
        <w:rPr>
          <w:rFonts w:ascii="Cambria" w:eastAsia="Times New Roman" w:hAnsi="Cambria" w:cs="Tahoma"/>
          <w:b/>
          <w:bCs/>
          <w:sz w:val="23"/>
          <w:szCs w:val="23"/>
        </w:rPr>
        <w:tab/>
      </w:r>
      <w:r w:rsidRPr="006C76A6">
        <w:rPr>
          <w:rFonts w:ascii="Cambria" w:eastAsia="Times New Roman" w:hAnsi="Cambria" w:cs="Tahoma"/>
          <w:bCs/>
          <w:sz w:val="23"/>
          <w:szCs w:val="23"/>
        </w:rPr>
        <w:t>p</w:t>
      </w:r>
      <w:r w:rsidRPr="006C76A6">
        <w:rPr>
          <w:rFonts w:ascii="Cambria" w:eastAsia="Times New Roman" w:hAnsi="Cambria" w:cs="Tahoma"/>
          <w:sz w:val="23"/>
          <w:szCs w:val="23"/>
        </w:rPr>
        <w:t>laninarske cipele, zaštita od kiše, toplija odjeća, štapovi za hodanje, te ostala oprema za jednodnevni izlet, ovisno o vremenskim uvjetima.</w:t>
      </w:r>
    </w:p>
    <w:p w:rsidR="005F45E3" w:rsidRPr="00C71C0B" w:rsidRDefault="005F45E3" w:rsidP="005F45E3">
      <w:pPr>
        <w:jc w:val="both"/>
        <w:outlineLvl w:val="3"/>
        <w:rPr>
          <w:rFonts w:ascii="Cambria" w:eastAsia="Times New Roman" w:hAnsi="Cambria" w:cs="Tahoma"/>
          <w:b/>
          <w:sz w:val="10"/>
          <w:szCs w:val="10"/>
        </w:rPr>
      </w:pPr>
    </w:p>
    <w:p w:rsidR="005F45E3" w:rsidRPr="006C76A6" w:rsidRDefault="005F45E3" w:rsidP="005F45E3">
      <w:pPr>
        <w:jc w:val="both"/>
        <w:outlineLvl w:val="3"/>
        <w:rPr>
          <w:rFonts w:ascii="Cambria" w:eastAsia="Times New Roman" w:hAnsi="Cambria" w:cs="Tahoma"/>
          <w:sz w:val="23"/>
          <w:szCs w:val="23"/>
        </w:rPr>
      </w:pPr>
      <w:r w:rsidRPr="005F54F9">
        <w:rPr>
          <w:rFonts w:ascii="Cambria" w:eastAsia="Times New Roman" w:hAnsi="Cambria" w:cs="Tahoma"/>
          <w:b/>
          <w:sz w:val="23"/>
          <w:szCs w:val="23"/>
        </w:rPr>
        <w:t>DOKUMENTI</w:t>
      </w:r>
      <w:r w:rsidRPr="005F54F9">
        <w:rPr>
          <w:rFonts w:ascii="Cambria" w:eastAsia="Times New Roman" w:hAnsi="Cambria" w:cs="Tahoma"/>
          <w:sz w:val="23"/>
          <w:szCs w:val="23"/>
        </w:rPr>
        <w:t>:</w:t>
      </w:r>
      <w:r>
        <w:rPr>
          <w:rFonts w:ascii="Cambria" w:eastAsia="Times New Roman" w:hAnsi="Cambria" w:cs="Tahoma"/>
          <w:sz w:val="23"/>
          <w:szCs w:val="23"/>
        </w:rPr>
        <w:tab/>
      </w:r>
      <w:r w:rsidRPr="005F54F9">
        <w:rPr>
          <w:rFonts w:ascii="Cambria" w:eastAsia="Times New Roman" w:hAnsi="Cambria" w:cs="Tahoma"/>
          <w:sz w:val="23"/>
          <w:szCs w:val="23"/>
        </w:rPr>
        <w:tab/>
        <w:t>osobna i zdravstvena iskaznica, te planinarska iskaznica s markicom za 201</w:t>
      </w:r>
      <w:r>
        <w:rPr>
          <w:rFonts w:ascii="Cambria" w:eastAsia="Times New Roman" w:hAnsi="Cambria" w:cs="Tahoma"/>
          <w:sz w:val="23"/>
          <w:szCs w:val="23"/>
        </w:rPr>
        <w:t>7</w:t>
      </w:r>
      <w:r w:rsidRPr="005F54F9">
        <w:rPr>
          <w:rFonts w:ascii="Cambria" w:eastAsia="Times New Roman" w:hAnsi="Cambria" w:cs="Tahoma"/>
          <w:sz w:val="23"/>
          <w:szCs w:val="23"/>
        </w:rPr>
        <w:t>.</w:t>
      </w:r>
    </w:p>
    <w:p w:rsidR="005F45E3" w:rsidRPr="006C76A6" w:rsidRDefault="005F45E3" w:rsidP="005F45E3">
      <w:pPr>
        <w:rPr>
          <w:rFonts w:ascii="Cambria" w:eastAsia="Times New Roman" w:hAnsi="Cambria" w:cs="Tahoma"/>
          <w:sz w:val="10"/>
          <w:szCs w:val="10"/>
        </w:rPr>
      </w:pPr>
    </w:p>
    <w:p w:rsidR="005F45E3" w:rsidRPr="006C76A6" w:rsidRDefault="005F45E3" w:rsidP="005F45E3">
      <w:pPr>
        <w:outlineLvl w:val="3"/>
        <w:rPr>
          <w:rFonts w:ascii="Cambria" w:eastAsia="Times New Roman" w:hAnsi="Cambria" w:cs="Tahoma"/>
          <w:sz w:val="23"/>
          <w:szCs w:val="23"/>
        </w:rPr>
      </w:pPr>
      <w:r w:rsidRPr="006C76A6">
        <w:rPr>
          <w:rFonts w:ascii="Cambria" w:eastAsia="Times New Roman" w:hAnsi="Cambria" w:cs="Tahoma"/>
          <w:b/>
          <w:sz w:val="23"/>
          <w:szCs w:val="23"/>
        </w:rPr>
        <w:t>PREHRANA</w:t>
      </w:r>
      <w:r w:rsidRPr="006C76A6">
        <w:rPr>
          <w:rFonts w:ascii="Cambria" w:eastAsia="Times New Roman" w:hAnsi="Cambria" w:cs="Tahoma"/>
          <w:sz w:val="23"/>
          <w:szCs w:val="23"/>
        </w:rPr>
        <w:t>:</w:t>
      </w:r>
      <w:r>
        <w:rPr>
          <w:rFonts w:ascii="Cambria" w:eastAsia="Times New Roman" w:hAnsi="Cambria" w:cs="Tahoma"/>
          <w:sz w:val="23"/>
          <w:szCs w:val="23"/>
        </w:rPr>
        <w:tab/>
      </w:r>
      <w:r w:rsidRPr="006C76A6">
        <w:rPr>
          <w:rFonts w:ascii="Cambria" w:eastAsia="Times New Roman" w:hAnsi="Cambria" w:cs="Tahoma"/>
          <w:sz w:val="23"/>
          <w:szCs w:val="23"/>
        </w:rPr>
        <w:tab/>
        <w:t xml:space="preserve">iz ponude domaćina ili iz ruksaka </w:t>
      </w:r>
    </w:p>
    <w:p w:rsidR="005F45E3" w:rsidRPr="00122D52" w:rsidRDefault="005F45E3" w:rsidP="005F45E3">
      <w:pPr>
        <w:outlineLvl w:val="3"/>
        <w:rPr>
          <w:rFonts w:ascii="Cambria" w:eastAsia="Times New Roman" w:hAnsi="Cambria" w:cs="Tahoma"/>
          <w:b/>
          <w:bCs/>
          <w:sz w:val="10"/>
          <w:szCs w:val="10"/>
        </w:rPr>
      </w:pPr>
    </w:p>
    <w:p w:rsidR="005F45E3" w:rsidRPr="006C76A6" w:rsidRDefault="005F45E3" w:rsidP="005F45E3">
      <w:pPr>
        <w:outlineLvl w:val="3"/>
        <w:rPr>
          <w:rFonts w:ascii="Cambria" w:eastAsia="Times New Roman" w:hAnsi="Cambria" w:cs="Tahoma"/>
          <w:bCs/>
          <w:sz w:val="23"/>
          <w:szCs w:val="23"/>
        </w:rPr>
      </w:pPr>
      <w:r w:rsidRPr="006C76A6">
        <w:rPr>
          <w:rFonts w:ascii="Cambria" w:eastAsia="Times New Roman" w:hAnsi="Cambria" w:cs="Tahoma"/>
          <w:b/>
          <w:bCs/>
          <w:sz w:val="23"/>
          <w:szCs w:val="23"/>
        </w:rPr>
        <w:t>UČEŠĆE SUDIONIKA U TROŠKU PRIJEVOZA:</w:t>
      </w:r>
      <w:r w:rsidRPr="006C76A6">
        <w:rPr>
          <w:rFonts w:ascii="Cambria" w:eastAsia="Times New Roman" w:hAnsi="Cambria" w:cs="Tahoma"/>
          <w:b/>
          <w:bCs/>
          <w:sz w:val="23"/>
          <w:szCs w:val="23"/>
        </w:rPr>
        <w:tab/>
      </w:r>
      <w:r w:rsidRPr="00122D52">
        <w:rPr>
          <w:rFonts w:ascii="Cambria" w:eastAsia="Times New Roman" w:hAnsi="Cambria" w:cs="Tahoma"/>
          <w:b/>
          <w:bCs/>
          <w:sz w:val="28"/>
          <w:szCs w:val="28"/>
        </w:rPr>
        <w:t>130</w:t>
      </w:r>
      <w:r w:rsidRPr="006C76A6">
        <w:rPr>
          <w:rFonts w:ascii="Cambria" w:eastAsia="Times New Roman" w:hAnsi="Cambria" w:cs="Tahoma"/>
          <w:b/>
          <w:bCs/>
          <w:sz w:val="23"/>
          <w:szCs w:val="23"/>
        </w:rPr>
        <w:t xml:space="preserve"> kn   </w:t>
      </w:r>
      <w:r w:rsidRPr="006C76A6">
        <w:rPr>
          <w:rFonts w:ascii="Cambria" w:eastAsia="Times New Roman" w:hAnsi="Cambria" w:cs="Tahoma"/>
          <w:bCs/>
          <w:sz w:val="23"/>
          <w:szCs w:val="23"/>
        </w:rPr>
        <w:t>(na bazi 30 uplaćenih mjesta)</w:t>
      </w:r>
    </w:p>
    <w:p w:rsidR="005F45E3" w:rsidRPr="006C76A6" w:rsidRDefault="005F45E3" w:rsidP="005F45E3">
      <w:pPr>
        <w:outlineLvl w:val="3"/>
        <w:rPr>
          <w:rFonts w:ascii="Cambria" w:eastAsia="Times New Roman" w:hAnsi="Cambria" w:cs="Tahoma"/>
          <w:bCs/>
          <w:sz w:val="10"/>
          <w:szCs w:val="10"/>
        </w:rPr>
      </w:pPr>
    </w:p>
    <w:p w:rsidR="005F45E3" w:rsidRDefault="005F45E3" w:rsidP="005F45E3">
      <w:pPr>
        <w:outlineLvl w:val="3"/>
        <w:rPr>
          <w:rFonts w:ascii="Cambria" w:eastAsia="Times New Roman" w:hAnsi="Cambria" w:cs="Tahoma"/>
          <w:bCs/>
          <w:sz w:val="23"/>
          <w:szCs w:val="23"/>
        </w:rPr>
      </w:pPr>
      <w:r>
        <w:rPr>
          <w:rFonts w:ascii="Cambria" w:eastAsia="Times New Roman" w:hAnsi="Cambria" w:cs="Tahoma"/>
          <w:b/>
          <w:bCs/>
          <w:sz w:val="23"/>
          <w:szCs w:val="23"/>
        </w:rPr>
        <w:t xml:space="preserve">ORGANIZATOR/VODIČ:  </w:t>
      </w:r>
      <w:r w:rsidRPr="006C76A6">
        <w:rPr>
          <w:rFonts w:ascii="Cambria" w:eastAsia="Times New Roman" w:hAnsi="Cambria" w:cs="Tahoma"/>
          <w:bCs/>
          <w:sz w:val="23"/>
          <w:szCs w:val="23"/>
        </w:rPr>
        <w:t>Jasminka Fabijančić</w:t>
      </w:r>
      <w:r w:rsidRPr="006C76A6">
        <w:rPr>
          <w:rFonts w:ascii="Cambria" w:eastAsia="Times New Roman" w:hAnsi="Cambria" w:cs="Tahoma"/>
          <w:bCs/>
          <w:sz w:val="23"/>
          <w:szCs w:val="23"/>
        </w:rPr>
        <w:tab/>
        <w:t xml:space="preserve">099/5045 136 </w:t>
      </w:r>
      <w:r>
        <w:rPr>
          <w:rFonts w:ascii="Cambria" w:eastAsia="Times New Roman" w:hAnsi="Cambria" w:cs="Tahoma"/>
          <w:bCs/>
          <w:sz w:val="23"/>
          <w:szCs w:val="23"/>
        </w:rPr>
        <w:t>e</w:t>
      </w:r>
      <w:r w:rsidRPr="006C76A6">
        <w:rPr>
          <w:rFonts w:ascii="Cambria" w:eastAsia="Times New Roman" w:hAnsi="Cambria" w:cs="Tahoma"/>
          <w:bCs/>
          <w:sz w:val="23"/>
          <w:szCs w:val="23"/>
        </w:rPr>
        <w:t xml:space="preserve">-mail: </w:t>
      </w:r>
      <w:hyperlink r:id="rId43" w:history="1">
        <w:r w:rsidRPr="006E17B4">
          <w:rPr>
            <w:rStyle w:val="Hyperlink"/>
            <w:rFonts w:ascii="Cambria" w:eastAsia="Times New Roman" w:hAnsi="Cambria"/>
            <w:bCs/>
            <w:sz w:val="23"/>
            <w:szCs w:val="23"/>
          </w:rPr>
          <w:t>jasminka.fabijancic@t-com.hr</w:t>
        </w:r>
      </w:hyperlink>
    </w:p>
    <w:p w:rsidR="005F45E3" w:rsidRPr="00AC47B9" w:rsidRDefault="005F45E3" w:rsidP="005F45E3">
      <w:pPr>
        <w:ind w:left="2552" w:hanging="2552"/>
        <w:outlineLvl w:val="3"/>
        <w:rPr>
          <w:rFonts w:ascii="Cambria" w:eastAsia="Times New Roman" w:hAnsi="Cambria" w:cs="Tahoma"/>
          <w:bCs/>
          <w:sz w:val="23"/>
          <w:szCs w:val="23"/>
        </w:rPr>
      </w:pPr>
      <w:r w:rsidRPr="00AC47B9">
        <w:rPr>
          <w:rFonts w:ascii="Cambria" w:eastAsia="Times New Roman" w:hAnsi="Cambria" w:cs="Tahoma"/>
          <w:b/>
          <w:sz w:val="23"/>
          <w:szCs w:val="23"/>
        </w:rPr>
        <w:t>SUVODIČ:</w:t>
      </w:r>
      <w:r>
        <w:rPr>
          <w:rFonts w:ascii="Cambria" w:eastAsia="Times New Roman" w:hAnsi="Cambria" w:cs="Tahoma"/>
          <w:sz w:val="23"/>
          <w:szCs w:val="23"/>
        </w:rPr>
        <w:tab/>
        <w:t>Vladimir Beštak</w:t>
      </w:r>
      <w:r>
        <w:rPr>
          <w:rFonts w:ascii="Cambria" w:eastAsia="Times New Roman" w:hAnsi="Cambria" w:cs="Tahoma"/>
          <w:sz w:val="23"/>
          <w:szCs w:val="23"/>
        </w:rPr>
        <w:tab/>
      </w:r>
      <w:r w:rsidRPr="00AC47B9">
        <w:rPr>
          <w:rFonts w:ascii="Cambria" w:eastAsia="Times New Roman" w:hAnsi="Cambria" w:cs="Tahoma"/>
          <w:sz w:val="23"/>
          <w:szCs w:val="23"/>
        </w:rPr>
        <w:t xml:space="preserve"> </w:t>
      </w:r>
      <w:r>
        <w:rPr>
          <w:rFonts w:ascii="Cambria" w:eastAsia="Times New Roman" w:hAnsi="Cambria" w:cs="Tahoma"/>
          <w:sz w:val="23"/>
          <w:szCs w:val="23"/>
        </w:rPr>
        <w:tab/>
      </w:r>
      <w:r w:rsidRPr="00AC47B9">
        <w:rPr>
          <w:rFonts w:ascii="Cambria" w:eastAsia="Times New Roman" w:hAnsi="Cambria" w:cs="Tahoma"/>
          <w:sz w:val="23"/>
          <w:szCs w:val="23"/>
        </w:rPr>
        <w:t>091/533 53 91</w:t>
      </w:r>
    </w:p>
    <w:p w:rsidR="005F45E3" w:rsidRPr="0041517E" w:rsidRDefault="005F45E3" w:rsidP="005F45E3">
      <w:pPr>
        <w:outlineLvl w:val="3"/>
        <w:rPr>
          <w:rFonts w:ascii="Cambria" w:eastAsia="Times New Roman" w:hAnsi="Cambria" w:cs="Tahoma"/>
          <w:bCs/>
          <w:sz w:val="20"/>
          <w:szCs w:val="20"/>
        </w:rPr>
      </w:pPr>
    </w:p>
    <w:p w:rsidR="005F45E3" w:rsidRDefault="005F45E3" w:rsidP="005F45E3">
      <w:pPr>
        <w:jc w:val="center"/>
        <w:outlineLvl w:val="3"/>
        <w:rPr>
          <w:rFonts w:ascii="Cambria" w:eastAsia="Times New Roman" w:hAnsi="Cambria" w:cs="Tahoma"/>
          <w:bCs/>
          <w:sz w:val="23"/>
          <w:szCs w:val="23"/>
        </w:rPr>
      </w:pPr>
      <w:r>
        <w:rPr>
          <w:rFonts w:ascii="Cambria" w:eastAsia="Times New Roman" w:hAnsi="Cambria" w:cs="Tahoma"/>
          <w:bCs/>
          <w:noProof/>
          <w:sz w:val="23"/>
          <w:szCs w:val="23"/>
        </w:rPr>
        <w:drawing>
          <wp:inline distT="0" distB="0" distL="0" distR="0">
            <wp:extent cx="2138680" cy="15468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" r="7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54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ahoma"/>
          <w:bCs/>
          <w:sz w:val="23"/>
          <w:szCs w:val="23"/>
        </w:rPr>
        <w:t xml:space="preserve">  </w:t>
      </w:r>
      <w:r>
        <w:rPr>
          <w:rFonts w:ascii="Cambria" w:eastAsia="Times New Roman" w:hAnsi="Cambria" w:cs="Tahoma"/>
          <w:bCs/>
          <w:noProof/>
          <w:sz w:val="23"/>
          <w:szCs w:val="23"/>
        </w:rPr>
        <w:drawing>
          <wp:inline distT="0" distB="0" distL="0" distR="0">
            <wp:extent cx="2067560" cy="1548130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154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ahoma"/>
          <w:bCs/>
          <w:sz w:val="23"/>
          <w:szCs w:val="23"/>
        </w:rPr>
        <w:t xml:space="preserve">  </w:t>
      </w:r>
      <w:r>
        <w:rPr>
          <w:rFonts w:ascii="Cambria" w:eastAsia="Times New Roman" w:hAnsi="Cambria" w:cs="Tahoma"/>
          <w:bCs/>
          <w:noProof/>
          <w:sz w:val="23"/>
          <w:szCs w:val="23"/>
        </w:rPr>
        <w:drawing>
          <wp:inline distT="0" distB="0" distL="0" distR="0">
            <wp:extent cx="1962785" cy="15481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54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45E3" w:rsidRPr="0041517E" w:rsidRDefault="005F45E3" w:rsidP="005F45E3">
      <w:pPr>
        <w:outlineLvl w:val="3"/>
        <w:rPr>
          <w:rFonts w:ascii="Cambria" w:eastAsia="Times New Roman" w:hAnsi="Cambria" w:cs="Tahoma"/>
          <w:bCs/>
          <w:sz w:val="20"/>
          <w:szCs w:val="20"/>
        </w:rPr>
      </w:pPr>
    </w:p>
    <w:p w:rsidR="005F45E3" w:rsidRDefault="005F45E3" w:rsidP="005F4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10" w:color="auto" w:fill="auto"/>
        <w:jc w:val="center"/>
        <w:outlineLvl w:val="3"/>
        <w:rPr>
          <w:rFonts w:ascii="Cambria" w:eastAsia="Times New Roman" w:hAnsi="Cambria" w:cs="Tahoma"/>
          <w:bCs/>
        </w:rPr>
      </w:pPr>
      <w:r w:rsidRPr="00456762">
        <w:rPr>
          <w:rFonts w:ascii="Cambria" w:eastAsia="Times New Roman" w:hAnsi="Cambria" w:cs="Tahoma"/>
          <w:bCs/>
        </w:rPr>
        <w:t>Prijave s uplatom prijevoza</w:t>
      </w:r>
      <w:r>
        <w:rPr>
          <w:rFonts w:ascii="Cambria" w:eastAsia="Times New Roman" w:hAnsi="Cambria" w:cs="Tahoma"/>
          <w:bCs/>
        </w:rPr>
        <w:t xml:space="preserve"> </w:t>
      </w:r>
      <w:r w:rsidRPr="00456762">
        <w:rPr>
          <w:rFonts w:ascii="Cambria" w:eastAsia="Times New Roman" w:hAnsi="Cambria" w:cs="Tahoma"/>
          <w:bCs/>
        </w:rPr>
        <w:t xml:space="preserve">u tajništvu Društva  najkasnije do  </w:t>
      </w:r>
      <w:r>
        <w:rPr>
          <w:rFonts w:ascii="Cambria" w:eastAsia="Times New Roman" w:hAnsi="Cambria" w:cs="Tahoma"/>
          <w:b/>
          <w:bCs/>
          <w:sz w:val="24"/>
          <w:szCs w:val="24"/>
        </w:rPr>
        <w:t>16</w:t>
      </w:r>
      <w:r w:rsidRPr="006258AC">
        <w:rPr>
          <w:rFonts w:ascii="Cambria" w:eastAsia="Times New Roman" w:hAnsi="Cambria" w:cs="Tahoma"/>
          <w:b/>
          <w:bCs/>
          <w:sz w:val="24"/>
          <w:szCs w:val="24"/>
        </w:rPr>
        <w:t>.</w:t>
      </w:r>
      <w:r>
        <w:rPr>
          <w:rFonts w:ascii="Cambria" w:eastAsia="Times New Roman" w:hAnsi="Cambria" w:cs="Tahoma"/>
          <w:b/>
          <w:bCs/>
          <w:sz w:val="24"/>
          <w:szCs w:val="24"/>
        </w:rPr>
        <w:t>03</w:t>
      </w:r>
      <w:r w:rsidRPr="006258AC">
        <w:rPr>
          <w:rFonts w:ascii="Cambria" w:eastAsia="Times New Roman" w:hAnsi="Cambria" w:cs="Tahoma"/>
          <w:b/>
          <w:bCs/>
          <w:sz w:val="24"/>
          <w:szCs w:val="24"/>
        </w:rPr>
        <w:t>.201</w:t>
      </w:r>
      <w:r>
        <w:rPr>
          <w:rFonts w:ascii="Cambria" w:eastAsia="Times New Roman" w:hAnsi="Cambria" w:cs="Tahoma"/>
          <w:b/>
          <w:bCs/>
          <w:sz w:val="24"/>
          <w:szCs w:val="24"/>
        </w:rPr>
        <w:t>7</w:t>
      </w:r>
      <w:r w:rsidRPr="00456762">
        <w:rPr>
          <w:rFonts w:ascii="Cambria" w:eastAsia="Times New Roman" w:hAnsi="Cambria" w:cs="Tahoma"/>
          <w:bCs/>
        </w:rPr>
        <w:t>., odnosno do popune mjesta.</w:t>
      </w:r>
    </w:p>
    <w:p w:rsidR="005F45E3" w:rsidRDefault="005F45E3" w:rsidP="005F45E3">
      <w:pPr>
        <w:tabs>
          <w:tab w:val="left" w:pos="7560"/>
        </w:tabs>
        <w:rPr>
          <w:rFonts w:ascii="Cambria" w:eastAsia="Times New Roman" w:hAnsi="Cambria" w:cs="Tahoma"/>
          <w:color w:val="444444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4639945</wp:posOffset>
            </wp:positionH>
            <wp:positionV relativeFrom="paragraph">
              <wp:posOffset>850265</wp:posOffset>
            </wp:positionV>
            <wp:extent cx="1460500" cy="932815"/>
            <wp:effectExtent l="0" t="0" r="6350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932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196A">
        <w:rPr>
          <w:noProof/>
        </w:rPr>
        <w:drawing>
          <wp:inline distT="0" distB="0" distL="0" distR="0">
            <wp:extent cx="6400800" cy="3562350"/>
            <wp:effectExtent l="19050" t="19050" r="19050" b="190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6" t="19940" r="21571" b="8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5623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F45E3" w:rsidRPr="004E2E0E" w:rsidRDefault="005F45E3" w:rsidP="005F45E3">
      <w:pPr>
        <w:tabs>
          <w:tab w:val="left" w:pos="7560"/>
        </w:tabs>
        <w:jc w:val="right"/>
        <w:rPr>
          <w:rFonts w:ascii="Cambria" w:eastAsia="Times New Roman" w:hAnsi="Cambria" w:cs="Tahoma"/>
          <w:b/>
          <w:sz w:val="18"/>
          <w:szCs w:val="18"/>
        </w:rPr>
      </w:pPr>
      <w:r w:rsidRPr="00B86298">
        <w:rPr>
          <w:rFonts w:ascii="Cambria" w:eastAsia="Times New Roman" w:hAnsi="Cambria" w:cs="Tahoma"/>
          <w:b/>
          <w:i/>
          <w:sz w:val="18"/>
          <w:szCs w:val="18"/>
        </w:rPr>
        <w:t>Izvadak iz topografske karte</w:t>
      </w:r>
    </w:p>
    <w:p w:rsidR="005F45E3" w:rsidRDefault="005F45E3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p w:rsidR="00987AEC" w:rsidRDefault="00987AEC" w:rsidP="005F45E3">
      <w:pPr>
        <w:jc w:val="both"/>
        <w:rPr>
          <w:rFonts w:ascii="Cambria" w:eastAsia="Times New Roman" w:hAnsi="Cambria" w:cs="Tahoma"/>
          <w:b/>
          <w:sz w:val="20"/>
          <w:szCs w:val="20"/>
          <w:u w:val="single"/>
        </w:rPr>
      </w:pPr>
    </w:p>
    <w:tbl>
      <w:tblPr>
        <w:tblStyle w:val="TableGrid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5245"/>
      </w:tblGrid>
      <w:tr w:rsidR="00EF794A" w:rsidRPr="008103B2" w:rsidTr="002575E9">
        <w:trPr>
          <w:trHeight w:val="2763"/>
        </w:trPr>
        <w:tc>
          <w:tcPr>
            <w:tcW w:w="5211" w:type="dxa"/>
            <w:shd w:val="clear" w:color="auto" w:fill="auto"/>
          </w:tcPr>
          <w:p w:rsidR="00EF794A" w:rsidRPr="008103B2" w:rsidRDefault="00EF794A" w:rsidP="002575E9">
            <w:pPr>
              <w:rPr>
                <w:rFonts w:ascii="Tahoma" w:hAnsi="Tahoma" w:cs="Tahoma"/>
                <w:b/>
                <w:sz w:val="24"/>
              </w:rPr>
            </w:pPr>
          </w:p>
          <w:p w:rsidR="00EF794A" w:rsidRPr="008103B2" w:rsidRDefault="00EF794A" w:rsidP="002575E9">
            <w:pPr>
              <w:rPr>
                <w:rFonts w:ascii="Tahoma" w:hAnsi="Tahoma" w:cs="Tahoma"/>
                <w:b/>
                <w:sz w:val="24"/>
              </w:rPr>
            </w:pPr>
            <w:r w:rsidRPr="008103B2">
              <w:rPr>
                <w:noProof/>
              </w:rPr>
              <w:drawing>
                <wp:inline distT="0" distB="0" distL="0" distR="0" wp14:anchorId="5BF31C43" wp14:editId="18901A72">
                  <wp:extent cx="2679501" cy="1302105"/>
                  <wp:effectExtent l="171450" t="171450" r="368935" b="336550"/>
                  <wp:docPr id="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964" cy="12964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shd w:val="clear" w:color="auto" w:fill="auto"/>
          </w:tcPr>
          <w:p w:rsidR="00EF794A" w:rsidRPr="008103B2" w:rsidRDefault="00EF794A" w:rsidP="002575E9">
            <w:pPr>
              <w:tabs>
                <w:tab w:val="left" w:pos="1257"/>
              </w:tabs>
              <w:rPr>
                <w:rFonts w:ascii="Tahoma" w:hAnsi="Tahoma" w:cs="Tahoma"/>
                <w:b/>
                <w:sz w:val="24"/>
              </w:rPr>
            </w:pPr>
            <w:r>
              <w:rPr>
                <w:rFonts w:ascii="Tahoma" w:hAnsi="Tahoma" w:cs="Tahoma"/>
                <w:b/>
                <w:sz w:val="24"/>
              </w:rPr>
              <w:tab/>
            </w:r>
          </w:p>
          <w:p w:rsidR="00EF794A" w:rsidRPr="008103B2" w:rsidRDefault="00EF794A" w:rsidP="002575E9">
            <w:pPr>
              <w:rPr>
                <w:rFonts w:ascii="Tahoma" w:hAnsi="Tahoma" w:cs="Tahoma"/>
                <w:b/>
                <w:sz w:val="24"/>
              </w:rPr>
            </w:pPr>
          </w:p>
          <w:p w:rsidR="00EF794A" w:rsidRPr="008103B2" w:rsidRDefault="00EF794A" w:rsidP="002575E9">
            <w:pPr>
              <w:rPr>
                <w:rFonts w:ascii="Tahoma" w:hAnsi="Tahoma" w:cs="Tahoma"/>
                <w:b/>
                <w:sz w:val="32"/>
              </w:rPr>
            </w:pPr>
          </w:p>
          <w:p w:rsidR="00EF794A" w:rsidRPr="008103B2" w:rsidRDefault="00EF794A" w:rsidP="002575E9">
            <w:pPr>
              <w:rPr>
                <w:rFonts w:ascii="Tahoma" w:hAnsi="Tahoma" w:cs="Tahoma"/>
                <w:b/>
                <w:sz w:val="6"/>
              </w:rPr>
            </w:pPr>
          </w:p>
          <w:p w:rsidR="00EF794A" w:rsidRPr="008103B2" w:rsidRDefault="00EF794A" w:rsidP="002575E9">
            <w:pPr>
              <w:rPr>
                <w:rFonts w:ascii="Tahoma" w:hAnsi="Tahoma" w:cs="Tahoma"/>
                <w:b/>
                <w:color w:val="00B050"/>
                <w:sz w:val="24"/>
              </w:rPr>
            </w:pPr>
            <w:r w:rsidRPr="008103B2">
              <w:rPr>
                <w:rFonts w:ascii="Tahoma" w:hAnsi="Tahoma" w:cs="Tahoma"/>
                <w:b/>
                <w:color w:val="00B050"/>
                <w:sz w:val="24"/>
              </w:rPr>
              <w:t>NIZgore!</w:t>
            </w:r>
          </w:p>
          <w:p w:rsidR="00EF794A" w:rsidRPr="008103B2" w:rsidRDefault="00EF794A" w:rsidP="002575E9">
            <w:pPr>
              <w:rPr>
                <w:rFonts w:ascii="Tahoma" w:hAnsi="Tahoma" w:cs="Tahoma"/>
                <w:b/>
                <w:color w:val="00B050"/>
                <w:sz w:val="24"/>
              </w:rPr>
            </w:pPr>
          </w:p>
          <w:p w:rsidR="00EF794A" w:rsidRPr="008103B2" w:rsidRDefault="00EF794A" w:rsidP="002575E9">
            <w:pPr>
              <w:rPr>
                <w:rFonts w:ascii="Tahoma" w:hAnsi="Tahoma" w:cs="Tahoma"/>
                <w:b/>
                <w:color w:val="00B050"/>
              </w:rPr>
            </w:pPr>
            <w:r w:rsidRPr="008103B2">
              <w:rPr>
                <w:rFonts w:ascii="Tahoma" w:hAnsi="Tahoma" w:cs="Tahoma"/>
                <w:b/>
                <w:color w:val="00B050"/>
              </w:rPr>
              <w:t xml:space="preserve">nekamo iz zagreba, gore! u planine! </w:t>
            </w:r>
          </w:p>
          <w:p w:rsidR="00EF794A" w:rsidRPr="008103B2" w:rsidRDefault="00EF794A" w:rsidP="002575E9">
            <w:pPr>
              <w:rPr>
                <w:rFonts w:ascii="Tahoma" w:hAnsi="Tahoma" w:cs="Tahoma"/>
                <w:b/>
                <w:color w:val="00B050"/>
              </w:rPr>
            </w:pPr>
            <w:r w:rsidRPr="008103B2">
              <w:rPr>
                <w:rFonts w:ascii="Tahoma" w:hAnsi="Tahoma" w:cs="Tahoma"/>
                <w:b/>
                <w:color w:val="00B050"/>
              </w:rPr>
              <w:t xml:space="preserve">sekcija za lutanje s planinama pri </w:t>
            </w:r>
          </w:p>
          <w:p w:rsidR="00EF794A" w:rsidRPr="008103B2" w:rsidRDefault="00EF794A" w:rsidP="002575E9">
            <w:pPr>
              <w:rPr>
                <w:rFonts w:ascii="Tahoma" w:hAnsi="Tahoma" w:cs="Tahoma"/>
                <w:b/>
                <w:sz w:val="24"/>
              </w:rPr>
            </w:pPr>
            <w:r w:rsidRPr="008103B2">
              <w:rPr>
                <w:rFonts w:ascii="Tahoma" w:hAnsi="Tahoma" w:cs="Tahoma"/>
                <w:b/>
                <w:color w:val="00B050"/>
              </w:rPr>
              <w:t xml:space="preserve">                                           HPD LIPA SESVETE</w:t>
            </w:r>
          </w:p>
        </w:tc>
      </w:tr>
    </w:tbl>
    <w:p w:rsidR="00EF794A" w:rsidRDefault="00EF794A" w:rsidP="00EF794A">
      <w:pPr>
        <w:pStyle w:val="NoSpacing"/>
        <w:jc w:val="center"/>
        <w:rPr>
          <w:rFonts w:ascii="Tahoma" w:hAnsi="Tahoma" w:cs="Tahoma"/>
          <w:noProof/>
          <w:sz w:val="32"/>
          <w:szCs w:val="32"/>
        </w:rPr>
      </w:pPr>
      <w:r w:rsidRPr="00005563">
        <w:rPr>
          <w:rFonts w:ascii="Tahoma" w:hAnsi="Tahoma" w:cs="Tahoma"/>
          <w:b/>
          <w:noProof/>
          <w:sz w:val="44"/>
          <w:szCs w:val="44"/>
        </w:rPr>
        <w:t>PLANINARSKI PUT GODAČA</w:t>
      </w:r>
      <w:r w:rsidRPr="00005563">
        <w:rPr>
          <w:rFonts w:ascii="Tahoma" w:hAnsi="Tahoma" w:cs="Tahoma"/>
          <w:b/>
          <w:noProof/>
          <w:sz w:val="44"/>
          <w:szCs w:val="44"/>
        </w:rPr>
        <w:br/>
      </w:r>
      <w:r w:rsidRPr="00005563">
        <w:rPr>
          <w:rFonts w:ascii="Tahoma" w:hAnsi="Tahoma" w:cs="Tahoma"/>
          <w:noProof/>
          <w:sz w:val="32"/>
          <w:szCs w:val="32"/>
        </w:rPr>
        <w:t>Majerovo vrilo – Veljun (1013 mnv) – Tonkovića vrilo</w:t>
      </w:r>
    </w:p>
    <w:p w:rsidR="00EF794A" w:rsidRPr="00005563" w:rsidRDefault="00EF794A" w:rsidP="00EF794A">
      <w:pPr>
        <w:pStyle w:val="NoSpacing"/>
        <w:jc w:val="center"/>
        <w:rPr>
          <w:rFonts w:ascii="Tahoma" w:hAnsi="Tahoma" w:cs="Tahoma"/>
          <w:noProof/>
          <w:sz w:val="32"/>
          <w:szCs w:val="32"/>
        </w:rPr>
      </w:pPr>
    </w:p>
    <w:p w:rsidR="00EF794A" w:rsidRPr="00ED7B5C" w:rsidRDefault="00EF794A" w:rsidP="00EF794A">
      <w:pPr>
        <w:pStyle w:val="NoSpacing"/>
        <w:jc w:val="center"/>
        <w:rPr>
          <w:rFonts w:ascii="Tahoma" w:hAnsi="Tahoma" w:cs="Tahoma"/>
          <w:b/>
          <w:noProof/>
          <w:sz w:val="36"/>
        </w:rPr>
      </w:pPr>
      <w:r w:rsidRPr="00ED7B5C">
        <w:rPr>
          <w:rFonts w:ascii="Tahoma" w:hAnsi="Tahoma" w:cs="Tahoma"/>
          <w:b/>
          <w:noProof/>
          <w:sz w:val="36"/>
        </w:rPr>
        <w:t>Subota, 01.04.2017.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5332"/>
      </w:tblGrid>
      <w:tr w:rsidR="00EF794A" w:rsidTr="002575E9">
        <w:trPr>
          <w:trHeight w:val="3615"/>
        </w:trPr>
        <w:tc>
          <w:tcPr>
            <w:tcW w:w="4552" w:type="dxa"/>
          </w:tcPr>
          <w:p w:rsidR="00EF794A" w:rsidRDefault="00EF794A" w:rsidP="002575E9">
            <w:pPr>
              <w:pStyle w:val="NoSpacing"/>
              <w:jc w:val="center"/>
              <w:rPr>
                <w:rFonts w:ascii="Segoe UI Semibold" w:hAnsi="Segoe UI Semibold"/>
                <w:noProof/>
                <w:sz w:val="36"/>
              </w:rPr>
            </w:pPr>
            <w:r w:rsidRPr="00843DE9">
              <w:rPr>
                <w:rFonts w:ascii="Segoe UI" w:hAnsi="Segoe UI" w:cs="Segoe UI"/>
                <w:i/>
                <w:noProof/>
                <w:sz w:val="21"/>
                <w:szCs w:val="21"/>
              </w:rPr>
              <w:drawing>
                <wp:inline distT="0" distB="0" distL="0" distR="0" wp14:anchorId="6B5354AA" wp14:editId="76E3E202">
                  <wp:extent cx="2924175" cy="2533650"/>
                  <wp:effectExtent l="0" t="0" r="9525" b="0"/>
                  <wp:docPr id="43" name="Picture 43" descr="D:\Moji dokumenti\My Documents\Razno\Lipa\LIPA\Sekcija NIZ gore\Najave izleta\2017\Godač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Moji dokumenti\My Documents\Razno\Lipa\LIPA\Sekcija NIZ gore\Najave izleta\2017\Godač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2" w:type="dxa"/>
          </w:tcPr>
          <w:p w:rsidR="00EF794A" w:rsidRDefault="00EF794A" w:rsidP="002575E9">
            <w:pPr>
              <w:pStyle w:val="NoSpacing"/>
              <w:jc w:val="center"/>
              <w:rPr>
                <w:rFonts w:ascii="Segoe UI Semibold" w:hAnsi="Segoe UI Semibold"/>
                <w:noProof/>
                <w:sz w:val="36"/>
              </w:rPr>
            </w:pPr>
            <w:r w:rsidRPr="00005563">
              <w:rPr>
                <w:rFonts w:ascii="Segoe UI Semibold" w:hAnsi="Segoe UI Semibold"/>
                <w:noProof/>
                <w:sz w:val="36"/>
              </w:rPr>
              <w:drawing>
                <wp:inline distT="0" distB="0" distL="0" distR="0" wp14:anchorId="1F62686E" wp14:editId="1D4D07A0">
                  <wp:extent cx="2971800" cy="2533650"/>
                  <wp:effectExtent l="0" t="0" r="0" b="0"/>
                  <wp:docPr id="44" name="Picture 44" descr="D:\Moji dokumenti\My Documents\Razno\Lipa\LIPA\Sekcija NIZ gore\Najave izleta\2017\Godač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Moji dokumenti\My Documents\Razno\Lipa\LIPA\Sekcija NIZ gore\Najave izleta\2017\Godač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952" cy="253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794A" w:rsidRPr="00C5722A" w:rsidRDefault="00EF794A" w:rsidP="00EF794A">
      <w:pPr>
        <w:rPr>
          <w:rFonts w:ascii="Segoe UI" w:hAnsi="Segoe UI" w:cs="Segoe UI"/>
          <w:i/>
          <w:noProof/>
          <w:sz w:val="21"/>
          <w:szCs w:val="21"/>
        </w:rPr>
      </w:pPr>
      <w:r>
        <w:rPr>
          <w:rFonts w:ascii="Segoe UI" w:hAnsi="Segoe UI" w:cs="Segoe UI"/>
          <w:i/>
          <w:noProof/>
          <w:sz w:val="21"/>
          <w:szCs w:val="21"/>
        </w:rPr>
        <w:t xml:space="preserve">                       Pogled na gacku dolinu                                                         Izvor Gacke</w:t>
      </w:r>
    </w:p>
    <w:p w:rsidR="00EF794A" w:rsidRDefault="00EF794A" w:rsidP="00EF794A">
      <w:pPr>
        <w:pStyle w:val="NoSpacing"/>
        <w:jc w:val="both"/>
        <w:rPr>
          <w:rFonts w:ascii="Times New Roman" w:hAnsi="Times New Roman"/>
          <w:b/>
          <w:i/>
          <w:sz w:val="20"/>
        </w:rPr>
      </w:pPr>
    </w:p>
    <w:p w:rsidR="00EF794A" w:rsidRDefault="00EF794A" w:rsidP="00EF794A">
      <w:pPr>
        <w:pStyle w:val="NoSpacing"/>
        <w:jc w:val="both"/>
        <w:rPr>
          <w:rFonts w:ascii="Tahoma" w:hAnsi="Tahoma" w:cs="Tahoma"/>
          <w:shd w:val="clear" w:color="auto" w:fill="FFFFFF"/>
        </w:rPr>
      </w:pPr>
      <w:r w:rsidRPr="00005563">
        <w:rPr>
          <w:rFonts w:ascii="Tahoma" w:hAnsi="Tahoma" w:cs="Tahoma"/>
          <w:b/>
          <w:i/>
        </w:rPr>
        <w:t xml:space="preserve">Planinarska staza Godača - </w:t>
      </w:r>
      <w:r w:rsidRPr="005230B9">
        <w:rPr>
          <w:rFonts w:ascii="Tahoma" w:hAnsi="Tahoma" w:cs="Tahoma"/>
          <w:shd w:val="clear" w:color="auto" w:fill="FFFFFF"/>
        </w:rPr>
        <w:t xml:space="preserve">polazna točka staze nalazi se nadmorskoj visini od 460 metara, dalje vodi trasom do najdužeg tunela željezničke pruge Zagreb-Split, preko lokve Zidanice (ograđeno mjesto s vodom za napajanje marve), nastavlja do vrha Veljun, koji se nalazi na 1.013 metara nadmorske visine, odakle se pruža prekrasan sveobuhvatan pogled na Gacku, pa sve do predjela Veliki i Mali kotal, Udol i Mala draga gdje je smještena šumsko-lovačka kuća za odmor i 'južinu'. Staza je duga nekih 8 kilometara, srednje je težine, a laganim se hodom može obići za oko tri sata. </w:t>
      </w:r>
    </w:p>
    <w:p w:rsidR="00EF794A" w:rsidRPr="005230B9" w:rsidRDefault="00EF794A" w:rsidP="00EF794A">
      <w:pPr>
        <w:pStyle w:val="NoSpacing"/>
        <w:jc w:val="both"/>
        <w:rPr>
          <w:rFonts w:ascii="Tahoma" w:hAnsi="Tahoma" w:cs="Tahoma"/>
          <w:shd w:val="clear" w:color="auto" w:fill="FFFFFF"/>
        </w:rPr>
      </w:pPr>
      <w:r w:rsidRPr="005230B9">
        <w:rPr>
          <w:rFonts w:ascii="Tahoma" w:hAnsi="Tahoma" w:cs="Tahoma"/>
          <w:shd w:val="clear" w:color="auto" w:fill="FFFFFF"/>
        </w:rPr>
        <w:t>Namijenjena je rekreativcima, ljubiteljima prirode i ljudima željnih odmora i zabave.</w:t>
      </w:r>
      <w:r w:rsidRPr="005230B9">
        <w:rPr>
          <w:rFonts w:ascii="Tahoma" w:hAnsi="Tahoma" w:cs="Tahoma"/>
        </w:rPr>
        <w:br/>
      </w:r>
      <w:r w:rsidRPr="005230B9">
        <w:rPr>
          <w:rFonts w:ascii="Tahoma" w:hAnsi="Tahoma" w:cs="Tahoma"/>
          <w:shd w:val="clear" w:color="auto" w:fill="FFFFFF"/>
        </w:rPr>
        <w:t>Posebnost staze pridaje se osim bogatstvu bilja, životinja i gljiva, velikom broju vidikovaca, koji pružaju panoramski pogled, a jedan od boljih vidikovaca je zasigurno vrh Veljun.</w:t>
      </w:r>
    </w:p>
    <w:p w:rsidR="00EF794A" w:rsidRPr="00005563" w:rsidRDefault="00EF794A" w:rsidP="00EF794A">
      <w:pPr>
        <w:pStyle w:val="NoSpacing"/>
        <w:jc w:val="both"/>
        <w:rPr>
          <w:rFonts w:ascii="Tahoma" w:hAnsi="Tahoma" w:cs="Tahoma"/>
          <w:i/>
        </w:rPr>
      </w:pPr>
      <w:r w:rsidRPr="00005563">
        <w:rPr>
          <w:rFonts w:ascii="Tahoma" w:hAnsi="Tahoma" w:cs="Tahoma"/>
          <w:color w:val="4D4D4D"/>
        </w:rPr>
        <w:br/>
      </w:r>
    </w:p>
    <w:p w:rsidR="00EF794A" w:rsidRPr="004310E0" w:rsidRDefault="00EF794A" w:rsidP="00EF794A">
      <w:pPr>
        <w:spacing w:line="330" w:lineRule="atLeast"/>
        <w:jc w:val="both"/>
        <w:rPr>
          <w:rFonts w:ascii="Tahoma" w:eastAsia="Times New Roman" w:hAnsi="Tahoma" w:cs="Tahoma"/>
          <w:b/>
        </w:rPr>
      </w:pPr>
      <w:r w:rsidRPr="004310E0">
        <w:rPr>
          <w:rFonts w:ascii="Tahoma" w:eastAsia="Times New Roman" w:hAnsi="Tahoma" w:cs="Tahoma"/>
          <w:b/>
        </w:rPr>
        <w:t>PLAN IZLETA</w:t>
      </w:r>
    </w:p>
    <w:p w:rsidR="00EF794A" w:rsidRPr="005230B9" w:rsidRDefault="00EF794A" w:rsidP="00EF794A">
      <w:pPr>
        <w:spacing w:line="330" w:lineRule="atLeast"/>
        <w:jc w:val="both"/>
        <w:rPr>
          <w:rFonts w:ascii="Tahoma" w:eastAsia="Times New Roman" w:hAnsi="Tahoma" w:cs="Tahoma"/>
        </w:rPr>
      </w:pPr>
      <w:r w:rsidRPr="005230B9">
        <w:rPr>
          <w:rFonts w:ascii="Tahoma" w:eastAsia="Times New Roman" w:hAnsi="Tahoma" w:cs="Tahoma"/>
        </w:rPr>
        <w:t xml:space="preserve">Polazak iz Sesveta-parkiralište kod T-coma, </w:t>
      </w:r>
      <w:r w:rsidRPr="005230B9">
        <w:rPr>
          <w:rFonts w:ascii="Tahoma" w:eastAsia="Times New Roman" w:hAnsi="Tahoma" w:cs="Tahoma"/>
          <w:b/>
        </w:rPr>
        <w:t>subota 01.04.2017. u 6:30.</w:t>
      </w:r>
      <w:r w:rsidRPr="005230B9">
        <w:rPr>
          <w:rFonts w:ascii="Tahoma" w:eastAsia="Times New Roman" w:hAnsi="Tahoma" w:cs="Tahoma"/>
        </w:rPr>
        <w:t xml:space="preserve"> Na izlet se ide osobnim automobilima i/ili kombijem. Prilikom prijave na izlet javite da li ste spremni voziti svojim autom.</w:t>
      </w:r>
    </w:p>
    <w:p w:rsidR="00EF794A" w:rsidRPr="005251D7" w:rsidRDefault="00EF794A" w:rsidP="00EF794A">
      <w:pPr>
        <w:spacing w:line="330" w:lineRule="atLeast"/>
        <w:jc w:val="both"/>
        <w:rPr>
          <w:rFonts w:ascii="Tahoma" w:hAnsi="Tahoma" w:cs="Tahoma"/>
        </w:rPr>
      </w:pPr>
      <w:r w:rsidRPr="005230B9">
        <w:rPr>
          <w:rFonts w:ascii="Tahoma" w:eastAsia="Times New Roman" w:hAnsi="Tahoma" w:cs="Tahoma"/>
        </w:rPr>
        <w:t xml:space="preserve">Vozimo se iz Sesveta Otočcu i Sincu. </w:t>
      </w:r>
      <w:r w:rsidRPr="005251D7">
        <w:rPr>
          <w:rFonts w:ascii="Tahoma" w:hAnsi="Tahoma" w:cs="Tahoma"/>
        </w:rPr>
        <w:t>Polazna točka planinarskog puta Godača je u neposrednoj blizini Majerovog vrila i lovačkog doma u vlasništvu LD „Ravna gora“ iz Sinca,a na raskrsnici sa raspelom i info tablom i satnicom. Put se penje do najdužeg željezničkog tunela na pruzi Zagreb – Split, zatim dalje do vidikovca , koje je polazna uzletna točka za paraglajdere, zatim do - vrha Veljun (1013 m) i predjela zvanog Veliki i Mali Koatl. a u Maloj dragi smještena je lovačka kuća – vlasništvo Hrvatskih šuma ispostava Otočac i LD Ravna gora. Put vodi kroz šumu u dužini 8 km. Obilazak nije težak i traje oko 6 sati i sa nekoliko vidikovaca prekrasan je pogled na Gacku dolinu i Sjeverni Velebit.</w:t>
      </w:r>
    </w:p>
    <w:p w:rsidR="00EF794A" w:rsidRPr="005251D7" w:rsidRDefault="00EF794A" w:rsidP="00EF794A">
      <w:pPr>
        <w:spacing w:line="330" w:lineRule="atLeast"/>
        <w:jc w:val="both"/>
        <w:rPr>
          <w:rFonts w:ascii="Tahoma" w:hAnsi="Tahoma" w:cs="Tahoma"/>
        </w:rPr>
      </w:pPr>
      <w:r w:rsidRPr="005251D7">
        <w:rPr>
          <w:rFonts w:ascii="Tahoma" w:hAnsi="Tahoma" w:cs="Tahoma"/>
        </w:rPr>
        <w:lastRenderedPageBreak/>
        <w:t>Veljun (1013 m) je kontrolna točka KT 12 na obilaznici "Lički gorski biseri" a žig KT nalazi se na samom vrhu Veljuna betoniran u kamen.</w:t>
      </w:r>
    </w:p>
    <w:p w:rsidR="00EF794A" w:rsidRPr="005230B9" w:rsidRDefault="00EF794A" w:rsidP="00EF794A">
      <w:pPr>
        <w:spacing w:line="330" w:lineRule="atLeast"/>
        <w:jc w:val="both"/>
        <w:rPr>
          <w:rFonts w:ascii="Tahoma" w:eastAsia="Times New Roman" w:hAnsi="Tahoma" w:cs="Tahoma"/>
        </w:rPr>
      </w:pPr>
      <w:r w:rsidRPr="005230B9">
        <w:rPr>
          <w:rFonts w:ascii="Tahoma" w:eastAsia="Times New Roman" w:hAnsi="Tahoma" w:cs="Tahoma"/>
          <w:b/>
        </w:rPr>
        <w:t>Hrana:</w:t>
      </w:r>
      <w:r w:rsidRPr="005230B9">
        <w:rPr>
          <w:rFonts w:ascii="Tahoma" w:eastAsia="Times New Roman" w:hAnsi="Tahoma" w:cs="Tahoma"/>
        </w:rPr>
        <w:t xml:space="preserve"> iz ruksaka, na kraju izleta moguć ručak u restoranu. Ponesite dovoljno tekućine i ne pretrpavajte ruksak!</w:t>
      </w:r>
    </w:p>
    <w:p w:rsidR="00EF794A" w:rsidRPr="005230B9" w:rsidRDefault="00EF794A" w:rsidP="00EF794A">
      <w:pPr>
        <w:spacing w:line="330" w:lineRule="atLeast"/>
        <w:jc w:val="both"/>
        <w:rPr>
          <w:rFonts w:ascii="Tahoma" w:eastAsia="Times New Roman" w:hAnsi="Tahoma" w:cs="Tahoma"/>
        </w:rPr>
      </w:pPr>
      <w:r w:rsidRPr="005230B9">
        <w:rPr>
          <w:rFonts w:ascii="Tahoma" w:eastAsia="Times New Roman" w:hAnsi="Tahoma" w:cs="Tahoma"/>
          <w:b/>
        </w:rPr>
        <w:t>Oprema:</w:t>
      </w:r>
      <w:r w:rsidRPr="005230B9">
        <w:rPr>
          <w:rFonts w:ascii="Tahoma" w:eastAsia="Times New Roman" w:hAnsi="Tahoma" w:cs="Tahoma"/>
        </w:rPr>
        <w:t xml:space="preserve"> planinarska oprema u skladu sa vremenskim uvjetima te zaštita od kiše i vjetra. Gojzerice su obavezne, a štapovi neće biti na odmet. </w:t>
      </w:r>
    </w:p>
    <w:p w:rsidR="00EF794A" w:rsidRPr="005230B9" w:rsidRDefault="00EF794A" w:rsidP="00EF794A">
      <w:pPr>
        <w:spacing w:after="240" w:line="330" w:lineRule="atLeast"/>
        <w:jc w:val="both"/>
        <w:rPr>
          <w:rFonts w:ascii="Tahoma" w:eastAsia="Times New Roman" w:hAnsi="Tahoma" w:cs="Tahoma"/>
        </w:rPr>
      </w:pPr>
      <w:r w:rsidRPr="005230B9">
        <w:rPr>
          <w:rFonts w:ascii="Tahoma" w:eastAsia="Times New Roman" w:hAnsi="Tahoma" w:cs="Tahoma"/>
        </w:rPr>
        <w:t>Obavezno je uz sebe imati planinarsku iskaznicu s plaćenom članarinom za 2017. godinu!!</w:t>
      </w:r>
    </w:p>
    <w:p w:rsidR="00EF794A" w:rsidRPr="005230B9" w:rsidRDefault="00EF794A" w:rsidP="00EF794A">
      <w:pPr>
        <w:pStyle w:val="NoSpacing"/>
        <w:jc w:val="both"/>
        <w:rPr>
          <w:rFonts w:ascii="Tahoma" w:hAnsi="Tahoma" w:cs="Tahoma"/>
          <w:b/>
        </w:rPr>
      </w:pPr>
      <w:r w:rsidRPr="005230B9">
        <w:rPr>
          <w:rFonts w:ascii="Tahoma" w:hAnsi="Tahoma" w:cs="Tahoma"/>
          <w:b/>
        </w:rPr>
        <w:t>KONDICIJSKA ZAHTJEVNOST: K2 – UMJERENO TEŠKO</w:t>
      </w:r>
      <w:r w:rsidRPr="005230B9">
        <w:rPr>
          <w:rFonts w:ascii="Tahoma" w:hAnsi="Tahoma" w:cs="Tahoma"/>
        </w:rPr>
        <w:t>; 5-6 sati hoda,</w:t>
      </w:r>
    </w:p>
    <w:p w:rsidR="00EF794A" w:rsidRPr="005230B9" w:rsidRDefault="00EF794A" w:rsidP="00EF794A">
      <w:pPr>
        <w:rPr>
          <w:rFonts w:ascii="Tahoma" w:hAnsi="Tahoma" w:cs="Tahoma"/>
        </w:rPr>
      </w:pPr>
      <w:r w:rsidRPr="005230B9">
        <w:rPr>
          <w:rFonts w:ascii="Tahoma" w:hAnsi="Tahoma" w:cs="Tahoma"/>
          <w:b/>
        </w:rPr>
        <w:t>TEHNIČKA ZAHTJEVNOST: T1 – NE ZAHTJEVNO</w:t>
      </w:r>
      <w:r w:rsidRPr="005230B9">
        <w:rPr>
          <w:rFonts w:ascii="Tahoma" w:hAnsi="Tahoma" w:cs="Tahoma"/>
        </w:rPr>
        <w:t xml:space="preserve"> ; hodnja</w:t>
      </w:r>
    </w:p>
    <w:p w:rsidR="00EF794A" w:rsidRPr="005230B9" w:rsidRDefault="00EF794A" w:rsidP="00EF794A">
      <w:pPr>
        <w:spacing w:after="240" w:line="330" w:lineRule="atLeast"/>
        <w:jc w:val="both"/>
        <w:rPr>
          <w:rFonts w:ascii="Tahoma" w:eastAsia="Times New Roman" w:hAnsi="Tahoma" w:cs="Tahoma"/>
        </w:rPr>
      </w:pPr>
      <w:r w:rsidRPr="005230B9">
        <w:rPr>
          <w:rFonts w:ascii="Tahoma" w:hAnsi="Tahoma" w:cs="Tahoma"/>
          <w:b/>
        </w:rPr>
        <w:t>Očekivani trošak po osobi je 1</w:t>
      </w:r>
      <w:r>
        <w:rPr>
          <w:rFonts w:ascii="Tahoma" w:hAnsi="Tahoma" w:cs="Tahoma"/>
          <w:b/>
        </w:rPr>
        <w:t>3</w:t>
      </w:r>
      <w:r w:rsidRPr="005230B9">
        <w:rPr>
          <w:rFonts w:ascii="Tahoma" w:hAnsi="Tahoma" w:cs="Tahoma"/>
          <w:b/>
        </w:rPr>
        <w:t>0 kn.</w:t>
      </w:r>
    </w:p>
    <w:p w:rsidR="00EF794A" w:rsidRPr="005230B9" w:rsidRDefault="00EF794A" w:rsidP="00EF794A">
      <w:pPr>
        <w:spacing w:after="240" w:line="330" w:lineRule="atLeast"/>
        <w:jc w:val="both"/>
        <w:rPr>
          <w:rFonts w:ascii="Tahoma" w:eastAsia="Times New Roman" w:hAnsi="Tahoma" w:cs="Tahoma"/>
        </w:rPr>
      </w:pPr>
      <w:r w:rsidRPr="005230B9">
        <w:rPr>
          <w:rFonts w:ascii="Tahoma" w:eastAsia="Times New Roman" w:hAnsi="Tahoma" w:cs="Tahoma"/>
        </w:rPr>
        <w:t xml:space="preserve">Prijave za izlet kod organizatora/vodiča izleta; zadnji dan za prijave je četvrtak, 30.03.2017. </w:t>
      </w:r>
    </w:p>
    <w:p w:rsidR="00EF794A" w:rsidRPr="00005563" w:rsidRDefault="00EF794A" w:rsidP="00EF794A">
      <w:pPr>
        <w:pStyle w:val="NoSpacing"/>
        <w:jc w:val="center"/>
        <w:rPr>
          <w:rFonts w:ascii="Tahoma" w:hAnsi="Tahoma" w:cs="Tahoma"/>
          <w:b/>
        </w:rPr>
      </w:pPr>
      <w:r w:rsidRPr="00005563">
        <w:rPr>
          <w:rFonts w:ascii="Tahoma" w:hAnsi="Tahoma" w:cs="Tahoma"/>
          <w:b/>
        </w:rPr>
        <w:t>Organizator/Vodič izleta:</w:t>
      </w:r>
    </w:p>
    <w:p w:rsidR="00EF794A" w:rsidRPr="00005563" w:rsidRDefault="00EF794A" w:rsidP="00EF794A">
      <w:pPr>
        <w:pStyle w:val="NoSpacing"/>
        <w:jc w:val="center"/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Ivica Mihelčić</w:t>
      </w:r>
      <w:r w:rsidRPr="00005563">
        <w:rPr>
          <w:rFonts w:ascii="Tahoma" w:hAnsi="Tahoma" w:cs="Tahoma"/>
          <w:b/>
        </w:rPr>
        <w:t xml:space="preserve">  09</w:t>
      </w:r>
      <w:r>
        <w:rPr>
          <w:rFonts w:ascii="Tahoma" w:hAnsi="Tahoma" w:cs="Tahoma"/>
          <w:b/>
        </w:rPr>
        <w:t>1</w:t>
      </w:r>
      <w:r w:rsidRPr="00005563">
        <w:rPr>
          <w:rFonts w:ascii="Tahoma" w:hAnsi="Tahoma" w:cs="Tahoma"/>
          <w:b/>
        </w:rPr>
        <w:t>/</w:t>
      </w:r>
      <w:r>
        <w:rPr>
          <w:rFonts w:ascii="Tahoma" w:hAnsi="Tahoma" w:cs="Tahoma"/>
          <w:b/>
        </w:rPr>
        <w:t>5510580,</w:t>
      </w:r>
      <w:r w:rsidRPr="00005563">
        <w:rPr>
          <w:rFonts w:ascii="Tahoma" w:hAnsi="Tahoma" w:cs="Tahoma"/>
          <w:b/>
        </w:rPr>
        <w:t xml:space="preserve"> </w:t>
      </w:r>
      <w:r>
        <w:rPr>
          <w:rFonts w:ascii="Tahoma" w:hAnsi="Tahoma" w:cs="Tahoma"/>
          <w:b/>
        </w:rPr>
        <w:t>ivica_mihelcic</w:t>
      </w:r>
      <w:r w:rsidRPr="00005563">
        <w:rPr>
          <w:rFonts w:ascii="Tahoma" w:hAnsi="Tahoma" w:cs="Tahoma"/>
          <w:b/>
        </w:rPr>
        <w:t>@</w:t>
      </w:r>
      <w:r>
        <w:rPr>
          <w:rFonts w:ascii="Tahoma" w:hAnsi="Tahoma" w:cs="Tahoma"/>
          <w:b/>
        </w:rPr>
        <w:t>net</w:t>
      </w:r>
      <w:r w:rsidRPr="00005563">
        <w:rPr>
          <w:rFonts w:ascii="Tahoma" w:hAnsi="Tahoma" w:cs="Tahoma"/>
          <w:b/>
        </w:rPr>
        <w:t>.hr</w:t>
      </w:r>
    </w:p>
    <w:p w:rsidR="00EF794A" w:rsidRPr="00005563" w:rsidRDefault="00EF794A" w:rsidP="00EF794A">
      <w:pPr>
        <w:pStyle w:val="NoSpacing"/>
        <w:jc w:val="center"/>
        <w:rPr>
          <w:rFonts w:ascii="Tahoma" w:hAnsi="Tahoma" w:cs="Tahoma"/>
          <w:b/>
          <w:color w:val="222222"/>
          <w:szCs w:val="24"/>
        </w:rPr>
      </w:pPr>
    </w:p>
    <w:p w:rsidR="00EF794A" w:rsidRDefault="00EF794A" w:rsidP="00EF794A">
      <w:pPr>
        <w:rPr>
          <w:rFonts w:ascii="Tahoma" w:hAnsi="Tahoma" w:cs="Tahoma"/>
          <w:sz w:val="16"/>
          <w:szCs w:val="16"/>
        </w:rPr>
      </w:pPr>
      <w:r w:rsidRPr="008103B2">
        <w:rPr>
          <w:rFonts w:ascii="Tahoma" w:hAnsi="Tahoma" w:cs="Tahoma"/>
          <w:sz w:val="14"/>
        </w:rPr>
        <w:tab/>
      </w:r>
      <w:r w:rsidRPr="008103B2">
        <w:rPr>
          <w:rFonts w:ascii="Tahoma" w:hAnsi="Tahoma" w:cs="Tahoma"/>
          <w:sz w:val="16"/>
          <w:szCs w:val="16"/>
        </w:rPr>
        <w:t xml:space="preserve"> </w:t>
      </w: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987AEC" w:rsidRDefault="00987AE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EF794A" w:rsidRDefault="00EF794A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Pr="00533618" w:rsidRDefault="00F9232C" w:rsidP="00F9232C">
      <w:pPr>
        <w:jc w:val="center"/>
        <w:rPr>
          <w:rFonts w:ascii="Cambria" w:hAnsi="Cambria" w:cs="Tahoma"/>
          <w:b/>
          <w:color w:val="008000"/>
          <w:sz w:val="32"/>
          <w:szCs w:val="32"/>
        </w:rPr>
      </w:pPr>
      <w:r w:rsidRPr="00533618">
        <w:rPr>
          <w:rFonts w:ascii="Cambria" w:hAnsi="Cambria" w:cs="Tahoma"/>
          <w:noProof/>
          <w:sz w:val="32"/>
          <w:szCs w:val="32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-93345</wp:posOffset>
            </wp:positionV>
            <wp:extent cx="1472565" cy="910590"/>
            <wp:effectExtent l="0" t="0" r="0" b="3810"/>
            <wp:wrapTight wrapText="bothSides">
              <wp:wrapPolygon edited="0">
                <wp:start x="0" y="0"/>
                <wp:lineTo x="0" y="21238"/>
                <wp:lineTo x="21237" y="21238"/>
                <wp:lineTo x="21237" y="0"/>
                <wp:lineTo x="0" y="0"/>
              </wp:wrapPolygon>
            </wp:wrapTight>
            <wp:docPr id="25" name="Picture 25" descr="Description: Description: novi logo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cription: Description: novi logo_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565" cy="91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3618">
        <w:rPr>
          <w:rFonts w:ascii="Cambria" w:hAnsi="Cambria" w:cs="Tahoma"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5302250</wp:posOffset>
            </wp:positionH>
            <wp:positionV relativeFrom="paragraph">
              <wp:posOffset>37465</wp:posOffset>
            </wp:positionV>
            <wp:extent cx="823595" cy="972185"/>
            <wp:effectExtent l="0" t="0" r="0" b="0"/>
            <wp:wrapTight wrapText="bothSides">
              <wp:wrapPolygon edited="0">
                <wp:start x="0" y="0"/>
                <wp:lineTo x="0" y="21163"/>
                <wp:lineTo x="20984" y="21163"/>
                <wp:lineTo x="20984" y="0"/>
                <wp:lineTo x="0" y="0"/>
              </wp:wrapPolygon>
            </wp:wrapTight>
            <wp:docPr id="24" name="Picture 24" descr="Description: LOGO_Sekcija HAJ LIP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LOGO_Sekcija HAJ LIP_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95" cy="9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3618">
        <w:rPr>
          <w:rFonts w:ascii="Cambria" w:hAnsi="Cambria" w:cs="Tahoma"/>
          <w:b/>
          <w:color w:val="008000"/>
          <w:sz w:val="32"/>
          <w:szCs w:val="32"/>
        </w:rPr>
        <w:t>HRVATSKO PLANINARSKO DRUŠTVO</w:t>
      </w:r>
    </w:p>
    <w:p w:rsidR="00F9232C" w:rsidRPr="00533618" w:rsidRDefault="00F9232C" w:rsidP="00F9232C">
      <w:pPr>
        <w:jc w:val="center"/>
        <w:rPr>
          <w:rFonts w:ascii="Cambria" w:hAnsi="Cambria" w:cs="Tahoma"/>
          <w:b/>
          <w:color w:val="008000"/>
          <w:sz w:val="32"/>
          <w:szCs w:val="32"/>
        </w:rPr>
      </w:pPr>
      <w:r w:rsidRPr="00533618">
        <w:rPr>
          <w:rFonts w:ascii="Cambria" w:hAnsi="Cambria" w:cs="Tahoma"/>
          <w:b/>
          <w:color w:val="008000"/>
          <w:sz w:val="32"/>
          <w:szCs w:val="32"/>
        </w:rPr>
        <w:t>"LIPA" SESVETE</w:t>
      </w:r>
    </w:p>
    <w:p w:rsidR="00F9232C" w:rsidRPr="00533618" w:rsidRDefault="00F9232C" w:rsidP="00F9232C">
      <w:pPr>
        <w:jc w:val="center"/>
        <w:rPr>
          <w:rFonts w:ascii="Cambria" w:hAnsi="Cambria" w:cs="Tahoma"/>
          <w:b/>
          <w:color w:val="008000"/>
          <w:sz w:val="28"/>
          <w:szCs w:val="28"/>
        </w:rPr>
      </w:pPr>
    </w:p>
    <w:p w:rsidR="00F9232C" w:rsidRPr="00533618" w:rsidRDefault="00F9232C" w:rsidP="00F9232C">
      <w:pPr>
        <w:jc w:val="center"/>
        <w:rPr>
          <w:rFonts w:ascii="Cambria" w:hAnsi="Cambria" w:cs="Tahoma"/>
          <w:b/>
          <w:color w:val="000000"/>
          <w:sz w:val="32"/>
          <w:szCs w:val="32"/>
        </w:rPr>
      </w:pPr>
      <w:r w:rsidRPr="00533618">
        <w:rPr>
          <w:rFonts w:ascii="Cambria" w:hAnsi="Cambria" w:cs="Tahoma"/>
          <w:b/>
          <w:color w:val="000000"/>
        </w:rPr>
        <w:t>SEKCIJA DRUŠTVENIH IZLETA</w:t>
      </w:r>
      <w:r w:rsidRPr="00533618">
        <w:rPr>
          <w:rFonts w:ascii="Cambria" w:hAnsi="Cambria" w:cs="Tahoma"/>
          <w:b/>
          <w:color w:val="000000"/>
          <w:sz w:val="32"/>
          <w:szCs w:val="32"/>
        </w:rPr>
        <w:t xml:space="preserve"> „HAJ LIP“</w:t>
      </w:r>
    </w:p>
    <w:p w:rsidR="00F9232C" w:rsidRPr="00533618" w:rsidRDefault="00F9232C" w:rsidP="00F9232C">
      <w:pPr>
        <w:rPr>
          <w:rFonts w:ascii="Cambria" w:hAnsi="Cambria" w:cs="Tahoma"/>
          <w:sz w:val="10"/>
          <w:szCs w:val="10"/>
        </w:rPr>
      </w:pPr>
    </w:p>
    <w:p w:rsidR="00F9232C" w:rsidRPr="00533618" w:rsidRDefault="00F9232C" w:rsidP="00F9232C">
      <w:pPr>
        <w:rPr>
          <w:rFonts w:ascii="Cambria" w:hAnsi="Cambria" w:cs="Tahoma"/>
        </w:rPr>
      </w:pPr>
      <w:r w:rsidRPr="00533618">
        <w:rPr>
          <w:rFonts w:ascii="Cambria" w:hAnsi="Cambria" w:cs="Tahoma"/>
        </w:rPr>
        <w:t>Trg Dragutina Domjanića 6/II</w:t>
      </w:r>
    </w:p>
    <w:p w:rsidR="00F9232C" w:rsidRPr="00533618" w:rsidRDefault="00F9232C" w:rsidP="00F9232C">
      <w:pPr>
        <w:rPr>
          <w:rFonts w:ascii="Cambria" w:hAnsi="Cambria" w:cs="Tahoma"/>
        </w:rPr>
      </w:pPr>
      <w:r w:rsidRPr="00533618">
        <w:rPr>
          <w:rFonts w:ascii="Cambria" w:hAnsi="Cambria" w:cs="Tahoma"/>
        </w:rPr>
        <w:t>10360 Sesvete</w:t>
      </w:r>
    </w:p>
    <w:p w:rsidR="00F9232C" w:rsidRPr="00533618" w:rsidRDefault="00987AEC" w:rsidP="00F9232C">
      <w:pPr>
        <w:rPr>
          <w:rFonts w:ascii="Cambria" w:hAnsi="Cambria" w:cs="Tahoma"/>
          <w:b/>
        </w:rPr>
      </w:pPr>
      <w:hyperlink r:id="rId52" w:history="1">
        <w:r w:rsidR="00F9232C" w:rsidRPr="00533618">
          <w:rPr>
            <w:rFonts w:ascii="Cambria" w:hAnsi="Cambria" w:cs="Tahoma"/>
            <w:b/>
          </w:rPr>
          <w:t>www.hpdlipa.hr</w:t>
        </w:r>
      </w:hyperlink>
    </w:p>
    <w:p w:rsidR="00F9232C" w:rsidRPr="00533618" w:rsidRDefault="00987AEC" w:rsidP="00F9232C">
      <w:pPr>
        <w:rPr>
          <w:rFonts w:ascii="Cambria" w:hAnsi="Cambria" w:cs="Tahoma"/>
          <w:b/>
        </w:rPr>
      </w:pPr>
      <w:hyperlink r:id="rId53" w:history="1">
        <w:r w:rsidR="00F9232C" w:rsidRPr="00533618">
          <w:rPr>
            <w:rFonts w:ascii="Cambria" w:hAnsi="Cambria" w:cs="Tahoma"/>
            <w:b/>
          </w:rPr>
          <w:t>info@hpdlipa.hr</w:t>
        </w:r>
      </w:hyperlink>
    </w:p>
    <w:p w:rsidR="00F9232C" w:rsidRPr="00533618" w:rsidRDefault="00F9232C" w:rsidP="00F9232C">
      <w:pPr>
        <w:rPr>
          <w:rFonts w:ascii="Cambria" w:hAnsi="Cambria" w:cs="Tahoma"/>
          <w:b/>
        </w:rPr>
      </w:pPr>
    </w:p>
    <w:p w:rsidR="00F9232C" w:rsidRPr="00533618" w:rsidRDefault="00F9232C" w:rsidP="00F9232C">
      <w:pPr>
        <w:rPr>
          <w:rFonts w:ascii="Cambria" w:hAnsi="Cambria" w:cs="Tahoma"/>
        </w:rPr>
      </w:pPr>
      <w:r w:rsidRPr="00533618">
        <w:rPr>
          <w:rFonts w:ascii="Cambria" w:hAnsi="Cambria" w:cs="Tahoma"/>
        </w:rPr>
        <w:t>Sesvete,  2.03.2017.</w:t>
      </w:r>
    </w:p>
    <w:p w:rsidR="00F9232C" w:rsidRPr="00533618" w:rsidRDefault="00F9232C" w:rsidP="00F9232C">
      <w:pPr>
        <w:jc w:val="center"/>
        <w:rPr>
          <w:rFonts w:ascii="Cambria" w:hAnsi="Cambria" w:cs="Tahoma"/>
          <w:sz w:val="28"/>
          <w:szCs w:val="28"/>
        </w:rPr>
      </w:pPr>
    </w:p>
    <w:p w:rsidR="00F9232C" w:rsidRPr="00533618" w:rsidRDefault="00F9232C" w:rsidP="00F9232C">
      <w:pPr>
        <w:jc w:val="center"/>
        <w:rPr>
          <w:rFonts w:ascii="Cambria" w:hAnsi="Cambria" w:cs="Tahoma"/>
          <w:sz w:val="28"/>
          <w:szCs w:val="28"/>
        </w:rPr>
      </w:pPr>
      <w:r w:rsidRPr="00533618">
        <w:rPr>
          <w:rFonts w:ascii="Cambria" w:hAnsi="Cambria" w:cs="Tahoma"/>
          <w:sz w:val="28"/>
          <w:szCs w:val="28"/>
        </w:rPr>
        <w:t>Poziva vas na</w:t>
      </w:r>
    </w:p>
    <w:p w:rsidR="00F9232C" w:rsidRPr="00533618" w:rsidRDefault="00F9232C" w:rsidP="00F9232C">
      <w:pPr>
        <w:widowControl w:val="0"/>
        <w:autoSpaceDE w:val="0"/>
        <w:autoSpaceDN w:val="0"/>
        <w:adjustRightInd w:val="0"/>
        <w:snapToGrid w:val="0"/>
        <w:jc w:val="center"/>
        <w:rPr>
          <w:rFonts w:ascii="Cambria" w:hAnsi="Cambria" w:cs="Tahoma"/>
          <w:sz w:val="20"/>
          <w:szCs w:val="20"/>
        </w:rPr>
      </w:pPr>
    </w:p>
    <w:p w:rsidR="00F9232C" w:rsidRPr="00533618" w:rsidRDefault="00F9232C" w:rsidP="00F9232C">
      <w:pPr>
        <w:widowControl w:val="0"/>
        <w:autoSpaceDE w:val="0"/>
        <w:autoSpaceDN w:val="0"/>
        <w:adjustRightInd w:val="0"/>
        <w:snapToGrid w:val="0"/>
        <w:jc w:val="center"/>
        <w:rPr>
          <w:rFonts w:ascii="Cambria" w:hAnsi="Cambria" w:cs="Tahoma"/>
          <w:sz w:val="20"/>
          <w:szCs w:val="20"/>
        </w:rPr>
      </w:pPr>
    </w:p>
    <w:p w:rsidR="00F9232C" w:rsidRPr="00533618" w:rsidRDefault="00F9232C" w:rsidP="00F9232C">
      <w:pPr>
        <w:widowControl w:val="0"/>
        <w:autoSpaceDE w:val="0"/>
        <w:autoSpaceDN w:val="0"/>
        <w:adjustRightInd w:val="0"/>
        <w:snapToGrid w:val="0"/>
        <w:jc w:val="center"/>
        <w:rPr>
          <w:rFonts w:ascii="Cambria" w:hAnsi="Cambria" w:cs="Tahoma"/>
          <w:b/>
          <w:sz w:val="40"/>
          <w:szCs w:val="40"/>
        </w:rPr>
      </w:pPr>
      <w:r w:rsidRPr="00533618">
        <w:rPr>
          <w:rFonts w:ascii="Cambria" w:hAnsi="Cambria" w:cs="Tahoma"/>
          <w:b/>
          <w:sz w:val="40"/>
          <w:szCs w:val="40"/>
        </w:rPr>
        <w:t>59. PLANINARSKI KRIŽNI PUT</w:t>
      </w:r>
    </w:p>
    <w:p w:rsidR="00F9232C" w:rsidRPr="00533618" w:rsidRDefault="00F9232C" w:rsidP="00F9232C">
      <w:pPr>
        <w:widowControl w:val="0"/>
        <w:autoSpaceDE w:val="0"/>
        <w:autoSpaceDN w:val="0"/>
        <w:adjustRightInd w:val="0"/>
        <w:snapToGrid w:val="0"/>
        <w:jc w:val="center"/>
        <w:rPr>
          <w:rFonts w:ascii="Cambria" w:hAnsi="Cambria" w:cs="Tahoma"/>
          <w:sz w:val="16"/>
          <w:szCs w:val="16"/>
        </w:rPr>
      </w:pPr>
    </w:p>
    <w:p w:rsidR="00F9232C" w:rsidRPr="00533618" w:rsidRDefault="00F9232C" w:rsidP="00F9232C">
      <w:pPr>
        <w:widowControl w:val="0"/>
        <w:autoSpaceDE w:val="0"/>
        <w:autoSpaceDN w:val="0"/>
        <w:adjustRightInd w:val="0"/>
        <w:snapToGrid w:val="0"/>
        <w:jc w:val="center"/>
        <w:rPr>
          <w:rFonts w:ascii="Cambria" w:hAnsi="Cambria" w:cs="Tahoma"/>
          <w:b/>
          <w:sz w:val="28"/>
          <w:szCs w:val="28"/>
          <w:u w:val="single"/>
        </w:rPr>
      </w:pPr>
      <w:r w:rsidRPr="00533618">
        <w:rPr>
          <w:rFonts w:ascii="Cambria" w:hAnsi="Cambria" w:cs="Tahoma"/>
          <w:b/>
          <w:sz w:val="28"/>
          <w:szCs w:val="28"/>
          <w:u w:val="single"/>
        </w:rPr>
        <w:t>01. i 02. travnja 2017.</w:t>
      </w:r>
    </w:p>
    <w:p w:rsidR="00F9232C" w:rsidRPr="00533618" w:rsidRDefault="00F9232C" w:rsidP="00F9232C">
      <w:pPr>
        <w:ind w:right="150"/>
        <w:rPr>
          <w:rFonts w:ascii="Cambria" w:hAnsi="Cambria" w:cs="Tahoma"/>
          <w:b/>
          <w:sz w:val="28"/>
          <w:szCs w:val="28"/>
        </w:rPr>
      </w:pPr>
    </w:p>
    <w:p w:rsidR="00F9232C" w:rsidRPr="00533618" w:rsidRDefault="00F9232C" w:rsidP="00F9232C">
      <w:pPr>
        <w:ind w:right="150"/>
        <w:rPr>
          <w:rFonts w:ascii="Cambria" w:hAnsi="Cambria" w:cs="Tahoma"/>
          <w:b/>
          <w:sz w:val="28"/>
          <w:szCs w:val="28"/>
        </w:rPr>
      </w:pPr>
    </w:p>
    <w:p w:rsidR="00F9232C" w:rsidRPr="00533618" w:rsidRDefault="00F9232C" w:rsidP="00F9232C">
      <w:pPr>
        <w:widowControl w:val="0"/>
        <w:autoSpaceDE w:val="0"/>
        <w:autoSpaceDN w:val="0"/>
        <w:adjustRightInd w:val="0"/>
        <w:snapToGrid w:val="0"/>
        <w:jc w:val="both"/>
        <w:rPr>
          <w:rFonts w:ascii="Cambria" w:hAnsi="Cambria" w:cs="Tahoma"/>
          <w:sz w:val="28"/>
          <w:szCs w:val="28"/>
        </w:rPr>
      </w:pPr>
      <w:r w:rsidRPr="00533618">
        <w:rPr>
          <w:rFonts w:ascii="Cambria" w:hAnsi="Cambria" w:cs="Tahoma"/>
          <w:sz w:val="28"/>
          <w:szCs w:val="28"/>
        </w:rPr>
        <w:t>Višegodišnju aktivnost sudjelovanja članova našeg planinarskog društva na planinarskim križnim putovima nastavljamo i ovog travnja. Naše društvo priključuje se pozivu Udruge Ekosspiritus iz Samobora, organizatora 59. Planinarskog križnog puta za dvodnevnom hodnjom od Bedenice, Marije Bistrice i Svetog Ivana Zelina.</w:t>
      </w:r>
    </w:p>
    <w:p w:rsidR="00F9232C" w:rsidRPr="00533618" w:rsidRDefault="00F9232C" w:rsidP="00F9232C">
      <w:pPr>
        <w:jc w:val="both"/>
        <w:rPr>
          <w:rFonts w:ascii="Cambria" w:hAnsi="Cambria" w:cs="Tahoma"/>
          <w:sz w:val="28"/>
          <w:szCs w:val="28"/>
        </w:rPr>
      </w:pPr>
    </w:p>
    <w:p w:rsidR="00F9232C" w:rsidRPr="00533618" w:rsidRDefault="00F9232C" w:rsidP="00F9232C">
      <w:pPr>
        <w:pStyle w:val="PlainText"/>
        <w:jc w:val="both"/>
        <w:rPr>
          <w:rFonts w:ascii="Cambria" w:hAnsi="Cambria" w:cs="Tahoma"/>
          <w:sz w:val="28"/>
          <w:szCs w:val="28"/>
        </w:rPr>
      </w:pPr>
      <w:r w:rsidRPr="00533618">
        <w:rPr>
          <w:rFonts w:ascii="Cambria" w:hAnsi="Cambria" w:cs="Tahoma"/>
          <w:sz w:val="28"/>
          <w:szCs w:val="28"/>
        </w:rPr>
        <w:t xml:space="preserve">U nastavku je letak kojim nas Udruga  Ekosspiritus poziva da u hodu, molitvi i druženju u lijepoj prirodi provedemo taj vikend. </w:t>
      </w:r>
    </w:p>
    <w:p w:rsidR="00F9232C" w:rsidRPr="00533618" w:rsidRDefault="00F9232C" w:rsidP="00F9232C">
      <w:pPr>
        <w:pStyle w:val="PlainText"/>
        <w:jc w:val="both"/>
        <w:rPr>
          <w:rFonts w:ascii="Cambria" w:hAnsi="Cambria" w:cs="Tahoma"/>
          <w:sz w:val="28"/>
          <w:szCs w:val="28"/>
        </w:rPr>
      </w:pPr>
    </w:p>
    <w:p w:rsidR="00F9232C" w:rsidRPr="00533618" w:rsidRDefault="00F9232C" w:rsidP="00F9232C">
      <w:pPr>
        <w:pStyle w:val="PlainText"/>
        <w:jc w:val="both"/>
        <w:rPr>
          <w:rFonts w:ascii="Cambria" w:hAnsi="Cambria" w:cs="Tahoma"/>
          <w:sz w:val="28"/>
          <w:szCs w:val="28"/>
        </w:rPr>
      </w:pPr>
      <w:r w:rsidRPr="00533618">
        <w:rPr>
          <w:rFonts w:ascii="Cambria" w:hAnsi="Cambria" w:cs="Tahoma"/>
          <w:sz w:val="28"/>
          <w:szCs w:val="28"/>
        </w:rPr>
        <w:t xml:space="preserve">Svi zainteresirani (oni koji su već išli na planinarski križni put, kao i oni koji bi se željeli po prvi puta priključiti), neka se jave do </w:t>
      </w:r>
      <w:r w:rsidRPr="00533618">
        <w:rPr>
          <w:rFonts w:ascii="Cambria" w:hAnsi="Cambria" w:cs="Tahoma"/>
          <w:b/>
          <w:sz w:val="28"/>
          <w:szCs w:val="28"/>
        </w:rPr>
        <w:t>16. ožujka 2017</w:t>
      </w:r>
      <w:r w:rsidRPr="00533618">
        <w:rPr>
          <w:rFonts w:ascii="Cambria" w:hAnsi="Cambria" w:cs="Tahoma"/>
          <w:sz w:val="28"/>
          <w:szCs w:val="28"/>
        </w:rPr>
        <w:t xml:space="preserve">. (četvrtak) radi prijave i uplate </w:t>
      </w:r>
      <w:r w:rsidRPr="00533618">
        <w:rPr>
          <w:rFonts w:ascii="Cambria" w:hAnsi="Cambria" w:cs="Tahoma"/>
          <w:b/>
          <w:sz w:val="28"/>
          <w:szCs w:val="28"/>
        </w:rPr>
        <w:t>Višnji Žegarac</w:t>
      </w:r>
      <w:r>
        <w:rPr>
          <w:rFonts w:ascii="Cambria" w:hAnsi="Cambria" w:cs="Tahoma"/>
          <w:b/>
          <w:sz w:val="28"/>
          <w:szCs w:val="28"/>
        </w:rPr>
        <w:t xml:space="preserve"> (</w:t>
      </w:r>
      <w:r w:rsidRPr="00533618">
        <w:rPr>
          <w:rFonts w:ascii="Cambria" w:hAnsi="Cambria" w:cs="Tahoma"/>
          <w:b/>
          <w:sz w:val="28"/>
          <w:szCs w:val="28"/>
        </w:rPr>
        <w:t>098/180 7547</w:t>
      </w:r>
      <w:r>
        <w:rPr>
          <w:rFonts w:ascii="Cambria" w:hAnsi="Cambria" w:cs="Tahoma"/>
          <w:b/>
          <w:sz w:val="28"/>
          <w:szCs w:val="28"/>
        </w:rPr>
        <w:t xml:space="preserve">) </w:t>
      </w:r>
      <w:r w:rsidRPr="009C2C02">
        <w:rPr>
          <w:rFonts w:ascii="Cambria" w:hAnsi="Cambria" w:cs="Tahoma"/>
          <w:sz w:val="28"/>
          <w:szCs w:val="28"/>
        </w:rPr>
        <w:t>ili</w:t>
      </w:r>
      <w:r>
        <w:rPr>
          <w:rFonts w:ascii="Cambria" w:hAnsi="Cambria" w:cs="Tahoma"/>
          <w:b/>
          <w:sz w:val="28"/>
          <w:szCs w:val="28"/>
        </w:rPr>
        <w:t xml:space="preserve"> </w:t>
      </w:r>
      <w:r w:rsidRPr="009C2C02">
        <w:rPr>
          <w:rFonts w:ascii="Cambria" w:hAnsi="Cambria" w:cs="Tahoma"/>
          <w:b/>
          <w:sz w:val="28"/>
          <w:szCs w:val="28"/>
        </w:rPr>
        <w:t>Jasmink</w:t>
      </w:r>
      <w:r>
        <w:rPr>
          <w:rFonts w:ascii="Cambria" w:hAnsi="Cambria" w:cs="Tahoma"/>
          <w:b/>
          <w:sz w:val="28"/>
          <w:szCs w:val="28"/>
        </w:rPr>
        <w:t>i Fabijančić (</w:t>
      </w:r>
      <w:r w:rsidRPr="009C2C02">
        <w:rPr>
          <w:rFonts w:ascii="Cambria" w:hAnsi="Cambria" w:cs="Tahoma"/>
          <w:b/>
          <w:sz w:val="28"/>
          <w:szCs w:val="28"/>
        </w:rPr>
        <w:t>099/5045 136</w:t>
      </w:r>
      <w:r>
        <w:rPr>
          <w:rFonts w:ascii="Cambria" w:hAnsi="Cambria" w:cs="Tahoma"/>
          <w:b/>
          <w:sz w:val="28"/>
          <w:szCs w:val="28"/>
        </w:rPr>
        <w:t>)</w:t>
      </w:r>
      <w:r w:rsidRPr="009C2C02">
        <w:rPr>
          <w:rFonts w:ascii="Cambria" w:hAnsi="Cambria" w:cs="Tahoma"/>
          <w:sz w:val="28"/>
          <w:szCs w:val="28"/>
        </w:rPr>
        <w:t>,</w:t>
      </w:r>
      <w:r w:rsidRPr="009C2C02">
        <w:t xml:space="preserve"> </w:t>
      </w:r>
      <w:r w:rsidRPr="009C2C02">
        <w:rPr>
          <w:rFonts w:ascii="Cambria" w:hAnsi="Cambria" w:cs="Tahoma"/>
          <w:sz w:val="28"/>
          <w:szCs w:val="28"/>
        </w:rPr>
        <w:t>animator</w:t>
      </w:r>
      <w:r>
        <w:rPr>
          <w:rFonts w:ascii="Cambria" w:hAnsi="Cambria" w:cs="Tahoma"/>
          <w:sz w:val="28"/>
          <w:szCs w:val="28"/>
        </w:rPr>
        <w:t>ima našeg Društva.</w:t>
      </w:r>
    </w:p>
    <w:p w:rsidR="00F9232C" w:rsidRPr="00533618" w:rsidRDefault="00F9232C" w:rsidP="00F9232C">
      <w:pPr>
        <w:ind w:right="150"/>
        <w:rPr>
          <w:rFonts w:ascii="Cambria" w:hAnsi="Cambria" w:cs="Tahoma"/>
          <w:b/>
          <w:sz w:val="28"/>
          <w:szCs w:val="28"/>
        </w:rPr>
      </w:pPr>
    </w:p>
    <w:p w:rsidR="00F9232C" w:rsidRPr="00533618" w:rsidRDefault="00F9232C" w:rsidP="00F9232C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before="0" w:after="0"/>
        <w:jc w:val="both"/>
        <w:rPr>
          <w:rFonts w:ascii="Cambria" w:hAnsi="Cambria" w:cs="Tahoma"/>
          <w:sz w:val="20"/>
          <w:szCs w:val="20"/>
        </w:rPr>
      </w:pPr>
      <w:r w:rsidRPr="00533618">
        <w:rPr>
          <w:rStyle w:val="Strong"/>
          <w:rFonts w:ascii="Cambria" w:hAnsi="Cambria"/>
          <w:sz w:val="20"/>
          <w:szCs w:val="20"/>
        </w:rPr>
        <w:t xml:space="preserve">NAPOMENA:   Odazivom na izlet svaki pojedinac potvrđuje da je upoznat s uvjetima izleta te da ispunjava zdravstvene, fizičke i tehničke uvjete za sigurno sudjelovanje na izletu, da ima plaćenu članarinu, te da pristupa izletu na vlastitu odgovornost. </w:t>
      </w:r>
    </w:p>
    <w:p w:rsidR="00F9232C" w:rsidRPr="00533618" w:rsidRDefault="00F9232C" w:rsidP="00F9232C">
      <w:pPr>
        <w:rPr>
          <w:rFonts w:ascii="Cambria" w:hAnsi="Cambria" w:cs="Tahoma"/>
        </w:rPr>
      </w:pPr>
    </w:p>
    <w:p w:rsidR="00F9232C" w:rsidRDefault="00F9232C" w:rsidP="00F9232C">
      <w:pPr>
        <w:rPr>
          <w:rFonts w:ascii="Cambria" w:hAnsi="Cambria" w:cs="Tahoma"/>
        </w:rPr>
      </w:pPr>
    </w:p>
    <w:p w:rsidR="00F9232C" w:rsidRPr="00533618" w:rsidRDefault="00F9232C" w:rsidP="00F9232C">
      <w:pPr>
        <w:rPr>
          <w:rFonts w:ascii="Cambria" w:hAnsi="Cambria" w:cs="Tahoma"/>
        </w:rPr>
      </w:pPr>
    </w:p>
    <w:p w:rsidR="00F9232C" w:rsidRPr="00533618" w:rsidRDefault="00F9232C" w:rsidP="00F9232C">
      <w:pPr>
        <w:jc w:val="center"/>
        <w:rPr>
          <w:rFonts w:ascii="Cambria" w:hAnsi="Cambria" w:cs="Arial"/>
          <w:sz w:val="20"/>
          <w:szCs w:val="20"/>
        </w:rPr>
      </w:pPr>
      <w:r w:rsidRPr="00533618">
        <w:rPr>
          <w:rFonts w:ascii="Cambria" w:hAnsi="Cambria" w:cs="Arial"/>
          <w:sz w:val="20"/>
          <w:szCs w:val="20"/>
        </w:rPr>
        <w:fldChar w:fldCharType="begin"/>
      </w:r>
      <w:r w:rsidRPr="00533618">
        <w:rPr>
          <w:rFonts w:ascii="Cambria" w:hAnsi="Cambria" w:cs="Arial"/>
          <w:sz w:val="20"/>
          <w:szCs w:val="20"/>
        </w:rPr>
        <w:instrText xml:space="preserve"> INCLUDEPICTURE "http://www.pastoralmladih.hr/getattachment/Projekti/Planinarski-krizni-put/PKP-1.jpg.aspx?width=460&amp;height=286" \* MERGEFORMATINET </w:instrText>
      </w:r>
      <w:r w:rsidRPr="00533618">
        <w:rPr>
          <w:rFonts w:ascii="Cambria" w:hAnsi="Cambria" w:cs="Arial"/>
          <w:sz w:val="20"/>
          <w:szCs w:val="20"/>
        </w:rPr>
        <w:fldChar w:fldCharType="separate"/>
      </w:r>
      <w:r w:rsidR="00CE58CC">
        <w:rPr>
          <w:rFonts w:ascii="Cambria" w:hAnsi="Cambria" w:cs="Arial"/>
          <w:sz w:val="20"/>
          <w:szCs w:val="20"/>
        </w:rPr>
        <w:fldChar w:fldCharType="begin"/>
      </w:r>
      <w:r w:rsidR="00CE58CC">
        <w:rPr>
          <w:rFonts w:ascii="Cambria" w:hAnsi="Cambria" w:cs="Arial"/>
          <w:sz w:val="20"/>
          <w:szCs w:val="20"/>
        </w:rPr>
        <w:instrText xml:space="preserve"> INCLUDEPICTURE  "http://www.pastoralmladih.hr/getattachment/Projekti/Planinarski-krizni-put/PKP-1.jpg.aspx?width=460&amp;height=286" \* MERGEFORMATINET </w:instrText>
      </w:r>
      <w:r w:rsidR="00CE58CC">
        <w:rPr>
          <w:rFonts w:ascii="Cambria" w:hAnsi="Cambria" w:cs="Arial"/>
          <w:sz w:val="20"/>
          <w:szCs w:val="20"/>
        </w:rPr>
        <w:fldChar w:fldCharType="separate"/>
      </w:r>
      <w:r w:rsidR="00F9321A">
        <w:rPr>
          <w:rFonts w:ascii="Cambria" w:hAnsi="Cambria" w:cs="Arial"/>
          <w:sz w:val="20"/>
          <w:szCs w:val="20"/>
        </w:rPr>
        <w:fldChar w:fldCharType="begin"/>
      </w:r>
      <w:r w:rsidR="00F9321A">
        <w:rPr>
          <w:rFonts w:ascii="Cambria" w:hAnsi="Cambria" w:cs="Arial"/>
          <w:sz w:val="20"/>
          <w:szCs w:val="20"/>
        </w:rPr>
        <w:instrText xml:space="preserve"> INCLUDEPICTURE  "http://www.pastoralmladih.hr/getattachment/Projekti/Planinarski-krizni-put/PKP-1.jpg.aspx?width=460&amp;height=286" \* MERGEFORMATINET </w:instrText>
      </w:r>
      <w:r w:rsidR="00F9321A">
        <w:rPr>
          <w:rFonts w:ascii="Cambria" w:hAnsi="Cambria" w:cs="Arial"/>
          <w:sz w:val="20"/>
          <w:szCs w:val="20"/>
        </w:rPr>
        <w:fldChar w:fldCharType="separate"/>
      </w:r>
      <w:r w:rsidR="007A3A3B">
        <w:rPr>
          <w:rFonts w:ascii="Cambria" w:hAnsi="Cambria" w:cs="Arial"/>
          <w:sz w:val="20"/>
          <w:szCs w:val="20"/>
        </w:rPr>
        <w:fldChar w:fldCharType="begin"/>
      </w:r>
      <w:r w:rsidR="007A3A3B">
        <w:rPr>
          <w:rFonts w:ascii="Cambria" w:hAnsi="Cambria" w:cs="Arial"/>
          <w:sz w:val="20"/>
          <w:szCs w:val="20"/>
        </w:rPr>
        <w:instrText xml:space="preserve"> INCLUDEPICTURE  "http://www.pastoralmladih.hr/getattachment/Projekti/Planinarski-krizni-put/PKP-1.jpg.aspx?width=460&amp;height=286" \* MERGEFORMATINET </w:instrText>
      </w:r>
      <w:r w:rsidR="007A3A3B">
        <w:rPr>
          <w:rFonts w:ascii="Cambria" w:hAnsi="Cambria" w:cs="Arial"/>
          <w:sz w:val="20"/>
          <w:szCs w:val="20"/>
        </w:rPr>
        <w:fldChar w:fldCharType="separate"/>
      </w:r>
      <w:r w:rsidR="0050598B">
        <w:rPr>
          <w:rFonts w:ascii="Cambria" w:hAnsi="Cambria" w:cs="Arial"/>
          <w:sz w:val="20"/>
          <w:szCs w:val="20"/>
        </w:rPr>
        <w:fldChar w:fldCharType="begin"/>
      </w:r>
      <w:r w:rsidR="0050598B">
        <w:rPr>
          <w:rFonts w:ascii="Cambria" w:hAnsi="Cambria" w:cs="Arial"/>
          <w:sz w:val="20"/>
          <w:szCs w:val="20"/>
        </w:rPr>
        <w:instrText xml:space="preserve"> INCLUDEPICTURE  "http://www.pastoralmladih.hr/getattachment/Projekti/Planinarski-krizni-put/PKP-1.jpg.aspx?width=460&amp;height=286" \* MERGEFORMATINET </w:instrText>
      </w:r>
      <w:r w:rsidR="0050598B">
        <w:rPr>
          <w:rFonts w:ascii="Cambria" w:hAnsi="Cambria" w:cs="Arial"/>
          <w:sz w:val="20"/>
          <w:szCs w:val="20"/>
        </w:rPr>
        <w:fldChar w:fldCharType="separate"/>
      </w:r>
      <w:r w:rsidR="0059758F">
        <w:rPr>
          <w:rFonts w:ascii="Cambria" w:hAnsi="Cambria" w:cs="Arial"/>
          <w:sz w:val="20"/>
          <w:szCs w:val="20"/>
        </w:rPr>
        <w:fldChar w:fldCharType="begin"/>
      </w:r>
      <w:r w:rsidR="0059758F">
        <w:rPr>
          <w:rFonts w:ascii="Cambria" w:hAnsi="Cambria" w:cs="Arial"/>
          <w:sz w:val="20"/>
          <w:szCs w:val="20"/>
        </w:rPr>
        <w:instrText xml:space="preserve"> INCLUDEPICTURE  "http://www.pastoralmladih.hr/getattachment/Projekti/Planinarski-krizni-put/PKP-1.jpg.aspx?width=460&amp;height=286" \* MERGEFORMATINET </w:instrText>
      </w:r>
      <w:r w:rsidR="0059758F">
        <w:rPr>
          <w:rFonts w:ascii="Cambria" w:hAnsi="Cambria" w:cs="Arial"/>
          <w:sz w:val="20"/>
          <w:szCs w:val="20"/>
        </w:rPr>
        <w:fldChar w:fldCharType="separate"/>
      </w:r>
      <w:r w:rsidR="00EF794A">
        <w:rPr>
          <w:rFonts w:ascii="Cambria" w:hAnsi="Cambria" w:cs="Arial"/>
          <w:sz w:val="20"/>
          <w:szCs w:val="20"/>
        </w:rPr>
        <w:fldChar w:fldCharType="begin"/>
      </w:r>
      <w:r w:rsidR="00EF794A">
        <w:rPr>
          <w:rFonts w:ascii="Cambria" w:hAnsi="Cambria" w:cs="Arial"/>
          <w:sz w:val="20"/>
          <w:szCs w:val="20"/>
        </w:rPr>
        <w:instrText xml:space="preserve"> INCLUDEPICTURE  "http://www.pastoralmladih.hr/getattachment/Projekti/Planinarski-krizni-put/PKP-1.jpg.aspx?width=460&amp;height=286" \* MERGEFORMATINET </w:instrText>
      </w:r>
      <w:r w:rsidR="00EF794A">
        <w:rPr>
          <w:rFonts w:ascii="Cambria" w:hAnsi="Cambria" w:cs="Arial"/>
          <w:sz w:val="20"/>
          <w:szCs w:val="20"/>
        </w:rPr>
        <w:fldChar w:fldCharType="separate"/>
      </w:r>
      <w:r w:rsidR="00987AEC">
        <w:rPr>
          <w:rFonts w:ascii="Cambria" w:hAnsi="Cambria" w:cs="Arial"/>
          <w:sz w:val="20"/>
          <w:szCs w:val="20"/>
        </w:rPr>
        <w:fldChar w:fldCharType="begin"/>
      </w:r>
      <w:r w:rsidR="00987AEC">
        <w:rPr>
          <w:rFonts w:ascii="Cambria" w:hAnsi="Cambria" w:cs="Arial"/>
          <w:sz w:val="20"/>
          <w:szCs w:val="20"/>
        </w:rPr>
        <w:instrText xml:space="preserve"> </w:instrText>
      </w:r>
      <w:r w:rsidR="00987AEC">
        <w:rPr>
          <w:rFonts w:ascii="Cambria" w:hAnsi="Cambria" w:cs="Arial"/>
          <w:sz w:val="20"/>
          <w:szCs w:val="20"/>
        </w:rPr>
        <w:instrText>INCLUDEPICTURE  "http://www.pastoralmladih.hr/getattachment/Projekti/Planinarski-krizni-put/PKP-1.jpg.aspx?width=460&amp;height=286" \* MERGEFORMATINET</w:instrText>
      </w:r>
      <w:r w:rsidR="00987AEC">
        <w:rPr>
          <w:rFonts w:ascii="Cambria" w:hAnsi="Cambria" w:cs="Arial"/>
          <w:sz w:val="20"/>
          <w:szCs w:val="20"/>
        </w:rPr>
        <w:instrText xml:space="preserve"> </w:instrText>
      </w:r>
      <w:r w:rsidR="00987AEC">
        <w:rPr>
          <w:rFonts w:ascii="Cambria" w:hAnsi="Cambria" w:cs="Arial"/>
          <w:sz w:val="20"/>
          <w:szCs w:val="20"/>
        </w:rPr>
        <w:fldChar w:fldCharType="separate"/>
      </w:r>
      <w:r w:rsidR="00987AEC">
        <w:rPr>
          <w:rFonts w:ascii="Cambria" w:hAnsi="Cambria" w:cs="Arial"/>
          <w:sz w:val="20"/>
          <w:szCs w:val="20"/>
        </w:rPr>
        <w:pict>
          <v:shape id="il_fi" o:spid="_x0000_i1027" type="#_x0000_t75" style="width:247.5pt;height:161.25pt">
            <v:imagedata r:id="rId54" r:href="rId55" croptop="2473f" cropleft="3695f" cropright="1167f" blacklevel="-6554f"/>
            <v:shadow on="t" offset=",3pt" offset2=",2pt"/>
          </v:shape>
        </w:pict>
      </w:r>
      <w:r w:rsidR="00987AEC">
        <w:rPr>
          <w:rFonts w:ascii="Cambria" w:hAnsi="Cambria" w:cs="Arial"/>
          <w:sz w:val="20"/>
          <w:szCs w:val="20"/>
        </w:rPr>
        <w:fldChar w:fldCharType="end"/>
      </w:r>
      <w:r w:rsidR="00EF794A">
        <w:rPr>
          <w:rFonts w:ascii="Cambria" w:hAnsi="Cambria" w:cs="Arial"/>
          <w:sz w:val="20"/>
          <w:szCs w:val="20"/>
        </w:rPr>
        <w:fldChar w:fldCharType="end"/>
      </w:r>
      <w:r w:rsidR="0059758F">
        <w:rPr>
          <w:rFonts w:ascii="Cambria" w:hAnsi="Cambria" w:cs="Arial"/>
          <w:sz w:val="20"/>
          <w:szCs w:val="20"/>
        </w:rPr>
        <w:fldChar w:fldCharType="end"/>
      </w:r>
      <w:r w:rsidR="0050598B">
        <w:rPr>
          <w:rFonts w:ascii="Cambria" w:hAnsi="Cambria" w:cs="Arial"/>
          <w:sz w:val="20"/>
          <w:szCs w:val="20"/>
        </w:rPr>
        <w:fldChar w:fldCharType="end"/>
      </w:r>
      <w:r w:rsidR="007A3A3B">
        <w:rPr>
          <w:rFonts w:ascii="Cambria" w:hAnsi="Cambria" w:cs="Arial"/>
          <w:sz w:val="20"/>
          <w:szCs w:val="20"/>
        </w:rPr>
        <w:fldChar w:fldCharType="end"/>
      </w:r>
      <w:r w:rsidR="00F9321A">
        <w:rPr>
          <w:rFonts w:ascii="Cambria" w:hAnsi="Cambria" w:cs="Arial"/>
          <w:sz w:val="20"/>
          <w:szCs w:val="20"/>
        </w:rPr>
        <w:fldChar w:fldCharType="end"/>
      </w:r>
      <w:r w:rsidR="00CE58CC">
        <w:rPr>
          <w:rFonts w:ascii="Cambria" w:hAnsi="Cambria" w:cs="Arial"/>
          <w:sz w:val="20"/>
          <w:szCs w:val="20"/>
        </w:rPr>
        <w:fldChar w:fldCharType="end"/>
      </w:r>
      <w:r w:rsidRPr="00533618">
        <w:rPr>
          <w:rFonts w:ascii="Cambria" w:hAnsi="Cambria" w:cs="Arial"/>
          <w:sz w:val="20"/>
          <w:szCs w:val="20"/>
        </w:rPr>
        <w:fldChar w:fldCharType="end"/>
      </w:r>
      <w:r w:rsidRPr="00533618">
        <w:rPr>
          <w:rFonts w:ascii="Cambria" w:hAnsi="Cambria" w:cs="Arial"/>
          <w:sz w:val="20"/>
          <w:szCs w:val="20"/>
        </w:rPr>
        <w:t xml:space="preserve">   </w:t>
      </w:r>
      <w:r w:rsidRPr="008D6C95">
        <w:rPr>
          <w:noProof/>
          <w:color w:val="0000FF"/>
        </w:rPr>
        <w:drawing>
          <wp:inline distT="0" distB="0" distL="0" distR="0">
            <wp:extent cx="3390900" cy="2019300"/>
            <wp:effectExtent l="0" t="0" r="0" b="0"/>
            <wp:docPr id="23" name="Picture 23" descr="Slikovni rezultat za planinarski križni put ekosspiritus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Slikovni rezultat za planinarski križni put ekosspiritus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32C" w:rsidRPr="00533618" w:rsidRDefault="00F9232C" w:rsidP="00F9232C">
      <w:pPr>
        <w:jc w:val="center"/>
        <w:rPr>
          <w:rFonts w:ascii="Cambria" w:hAnsi="Cambria" w:cs="Arial"/>
          <w:sz w:val="20"/>
          <w:szCs w:val="20"/>
        </w:rPr>
      </w:pPr>
    </w:p>
    <w:p w:rsidR="00F9232C" w:rsidRPr="00533618" w:rsidRDefault="00F9232C" w:rsidP="00F9232C">
      <w:pPr>
        <w:jc w:val="center"/>
        <w:rPr>
          <w:rFonts w:ascii="Cambria" w:hAnsi="Cambria" w:cs="Arial"/>
          <w:sz w:val="20"/>
          <w:szCs w:val="20"/>
        </w:rPr>
      </w:pPr>
    </w:p>
    <w:p w:rsidR="00F9232C" w:rsidRPr="00533618" w:rsidRDefault="00F9232C" w:rsidP="00F9232C">
      <w:pPr>
        <w:jc w:val="center"/>
        <w:rPr>
          <w:rFonts w:ascii="Cambria" w:hAnsi="Cambria"/>
          <w:b/>
          <w:sz w:val="32"/>
          <w:szCs w:val="32"/>
        </w:rPr>
      </w:pPr>
      <w:r w:rsidRPr="00533618">
        <w:rPr>
          <w:rFonts w:ascii="Cambria" w:hAnsi="Cambria"/>
          <w:b/>
          <w:sz w:val="32"/>
          <w:szCs w:val="32"/>
        </w:rPr>
        <w:t>Udruga Ekosspiritus, Samobor</w:t>
      </w:r>
    </w:p>
    <w:p w:rsidR="00F9232C" w:rsidRPr="00533618" w:rsidRDefault="00F9232C" w:rsidP="00F9232C">
      <w:pPr>
        <w:jc w:val="center"/>
        <w:rPr>
          <w:rFonts w:ascii="Cambria" w:hAnsi="Cambria"/>
          <w:sz w:val="28"/>
          <w:szCs w:val="28"/>
        </w:rPr>
      </w:pPr>
      <w:r w:rsidRPr="00533618">
        <w:rPr>
          <w:rFonts w:ascii="Cambria" w:hAnsi="Cambria"/>
          <w:sz w:val="28"/>
          <w:szCs w:val="28"/>
        </w:rPr>
        <w:lastRenderedPageBreak/>
        <w:t>uz podršku</w:t>
      </w:r>
    </w:p>
    <w:p w:rsidR="00F9232C" w:rsidRPr="00533618" w:rsidRDefault="00F9232C" w:rsidP="00F9232C">
      <w:pPr>
        <w:jc w:val="center"/>
        <w:rPr>
          <w:rFonts w:ascii="Cambria" w:hAnsi="Cambria"/>
          <w:b/>
          <w:sz w:val="32"/>
          <w:szCs w:val="32"/>
        </w:rPr>
      </w:pPr>
      <w:r w:rsidRPr="00533618">
        <w:rPr>
          <w:rFonts w:ascii="Cambria" w:hAnsi="Cambria"/>
          <w:b/>
          <w:sz w:val="32"/>
          <w:szCs w:val="32"/>
        </w:rPr>
        <w:t>Povjerenstva za pastoral mladih Bjelovarske biskupije</w:t>
      </w:r>
    </w:p>
    <w:p w:rsidR="00F9232C" w:rsidRPr="00533618" w:rsidRDefault="00F9232C" w:rsidP="00F9232C">
      <w:pPr>
        <w:jc w:val="center"/>
        <w:rPr>
          <w:rFonts w:ascii="Cambria" w:hAnsi="Cambria"/>
          <w:sz w:val="28"/>
          <w:szCs w:val="28"/>
        </w:rPr>
      </w:pPr>
      <w:r w:rsidRPr="00533618">
        <w:rPr>
          <w:rFonts w:ascii="Cambria" w:hAnsi="Cambria"/>
          <w:sz w:val="28"/>
          <w:szCs w:val="28"/>
        </w:rPr>
        <w:t>i suorganizaciju mladih</w:t>
      </w:r>
    </w:p>
    <w:p w:rsidR="00F9232C" w:rsidRPr="00533618" w:rsidRDefault="00F9232C" w:rsidP="00F9232C">
      <w:pPr>
        <w:jc w:val="center"/>
        <w:rPr>
          <w:rFonts w:ascii="Cambria" w:hAnsi="Cambria"/>
          <w:sz w:val="28"/>
          <w:szCs w:val="28"/>
        </w:rPr>
      </w:pPr>
      <w:r w:rsidRPr="00533618">
        <w:rPr>
          <w:rFonts w:ascii="Cambria" w:hAnsi="Cambria"/>
          <w:sz w:val="28"/>
          <w:szCs w:val="28"/>
        </w:rPr>
        <w:t xml:space="preserve"> iz Bedenice i Marije Bistrice</w:t>
      </w:r>
    </w:p>
    <w:p w:rsidR="00F9232C" w:rsidRPr="00533618" w:rsidRDefault="00F9232C" w:rsidP="00F9232C">
      <w:pPr>
        <w:jc w:val="center"/>
        <w:rPr>
          <w:rFonts w:ascii="Cambria" w:hAnsi="Cambria"/>
          <w:sz w:val="28"/>
          <w:szCs w:val="28"/>
        </w:rPr>
      </w:pPr>
    </w:p>
    <w:p w:rsidR="00F9232C" w:rsidRPr="00533618" w:rsidRDefault="00F9232C" w:rsidP="00F9232C">
      <w:pPr>
        <w:jc w:val="center"/>
        <w:rPr>
          <w:rFonts w:ascii="Cambria" w:hAnsi="Cambria"/>
          <w:sz w:val="28"/>
          <w:szCs w:val="28"/>
        </w:rPr>
      </w:pPr>
      <w:r w:rsidRPr="00533618">
        <w:rPr>
          <w:rFonts w:ascii="Cambria" w:hAnsi="Cambria"/>
          <w:sz w:val="28"/>
          <w:szCs w:val="28"/>
        </w:rPr>
        <w:t>organizira</w:t>
      </w:r>
    </w:p>
    <w:p w:rsidR="00F9232C" w:rsidRPr="00533618" w:rsidRDefault="00F9232C" w:rsidP="00F9232C">
      <w:pPr>
        <w:rPr>
          <w:rFonts w:ascii="Cambria" w:hAnsi="Cambria"/>
          <w:sz w:val="28"/>
          <w:szCs w:val="28"/>
        </w:rPr>
      </w:pPr>
    </w:p>
    <w:p w:rsidR="00F9232C" w:rsidRPr="00533618" w:rsidRDefault="00F9232C" w:rsidP="00F9232C">
      <w:pPr>
        <w:jc w:val="center"/>
        <w:rPr>
          <w:rFonts w:ascii="Cambria" w:hAnsi="Cambria"/>
          <w:b/>
          <w:sz w:val="48"/>
          <w:szCs w:val="48"/>
        </w:rPr>
      </w:pPr>
      <w:r w:rsidRPr="00533618">
        <w:rPr>
          <w:rFonts w:ascii="Cambria" w:hAnsi="Cambria"/>
          <w:b/>
          <w:sz w:val="48"/>
          <w:szCs w:val="48"/>
        </w:rPr>
        <w:t>59. PLANINARSKI KRIŽNI PUT</w:t>
      </w:r>
    </w:p>
    <w:p w:rsidR="00F9232C" w:rsidRPr="00533618" w:rsidRDefault="00F9232C" w:rsidP="00F9232C">
      <w:pPr>
        <w:jc w:val="center"/>
        <w:rPr>
          <w:rFonts w:ascii="Cambria" w:hAnsi="Cambria"/>
          <w:b/>
          <w:u w:val="single"/>
        </w:rPr>
      </w:pPr>
    </w:p>
    <w:p w:rsidR="00F9232C" w:rsidRPr="00533618" w:rsidRDefault="00F9232C" w:rsidP="00F9232C">
      <w:pPr>
        <w:jc w:val="center"/>
        <w:rPr>
          <w:rFonts w:ascii="Cambria" w:hAnsi="Cambria"/>
          <w:b/>
          <w:sz w:val="32"/>
          <w:szCs w:val="32"/>
          <w:u w:val="single"/>
        </w:rPr>
      </w:pPr>
      <w:r w:rsidRPr="00533618">
        <w:rPr>
          <w:rFonts w:ascii="Cambria" w:hAnsi="Cambria"/>
          <w:b/>
          <w:sz w:val="32"/>
          <w:szCs w:val="32"/>
          <w:u w:val="single"/>
        </w:rPr>
        <w:t>1. i 2. travanj 2017.</w:t>
      </w:r>
    </w:p>
    <w:p w:rsidR="00F9232C" w:rsidRPr="00533618" w:rsidRDefault="00F9232C" w:rsidP="00F9232C">
      <w:pPr>
        <w:jc w:val="center"/>
        <w:rPr>
          <w:rFonts w:ascii="Cambria" w:hAnsi="Cambria"/>
          <w:b/>
        </w:rPr>
      </w:pPr>
    </w:p>
    <w:p w:rsidR="00F9232C" w:rsidRPr="00533618" w:rsidRDefault="00F9232C" w:rsidP="00F9232C">
      <w:pPr>
        <w:jc w:val="center"/>
        <w:rPr>
          <w:rFonts w:ascii="Cambria" w:hAnsi="Cambria"/>
          <w:b/>
          <w:sz w:val="48"/>
          <w:szCs w:val="48"/>
        </w:rPr>
      </w:pPr>
      <w:r w:rsidRPr="00533618">
        <w:rPr>
          <w:rFonts w:ascii="Cambria" w:hAnsi="Cambria"/>
          <w:b/>
          <w:sz w:val="48"/>
          <w:szCs w:val="48"/>
        </w:rPr>
        <w:t>BEDENICA</w:t>
      </w:r>
    </w:p>
    <w:p w:rsidR="00F9232C" w:rsidRPr="00533618" w:rsidRDefault="00F9232C" w:rsidP="00F9232C">
      <w:pPr>
        <w:jc w:val="center"/>
        <w:rPr>
          <w:rFonts w:ascii="Cambria" w:hAnsi="Cambria"/>
          <w:b/>
          <w:sz w:val="48"/>
          <w:szCs w:val="48"/>
        </w:rPr>
      </w:pPr>
      <w:r w:rsidRPr="00533618">
        <w:rPr>
          <w:rFonts w:ascii="Cambria" w:hAnsi="Cambria"/>
          <w:b/>
          <w:sz w:val="48"/>
          <w:szCs w:val="48"/>
        </w:rPr>
        <w:t>MARIJA BISTRICA</w:t>
      </w:r>
    </w:p>
    <w:p w:rsidR="00F9232C" w:rsidRPr="00533618" w:rsidRDefault="00F9232C" w:rsidP="00F9232C">
      <w:pPr>
        <w:jc w:val="center"/>
        <w:rPr>
          <w:rFonts w:ascii="Cambria" w:hAnsi="Cambria"/>
          <w:b/>
          <w:sz w:val="12"/>
          <w:szCs w:val="12"/>
        </w:rPr>
      </w:pPr>
      <w:r w:rsidRPr="00533618">
        <w:rPr>
          <w:rFonts w:ascii="Cambria" w:hAnsi="Cambria"/>
          <w:b/>
          <w:sz w:val="48"/>
          <w:szCs w:val="48"/>
        </w:rPr>
        <w:t>SVETI IVAN ZELINA</w:t>
      </w:r>
    </w:p>
    <w:p w:rsidR="00F9232C" w:rsidRPr="00533618" w:rsidRDefault="00F9232C" w:rsidP="00F9232C">
      <w:pPr>
        <w:jc w:val="center"/>
        <w:rPr>
          <w:rFonts w:ascii="Cambria" w:hAnsi="Cambria"/>
          <w:b/>
          <w:sz w:val="20"/>
          <w:szCs w:val="20"/>
        </w:rPr>
      </w:pPr>
    </w:p>
    <w:p w:rsidR="00F9232C" w:rsidRPr="00533618" w:rsidRDefault="00F9232C" w:rsidP="00F9232C">
      <w:pPr>
        <w:jc w:val="center"/>
        <w:rPr>
          <w:rFonts w:ascii="Cambria" w:hAnsi="Cambria"/>
          <w:b/>
          <w:sz w:val="32"/>
          <w:szCs w:val="32"/>
        </w:rPr>
      </w:pPr>
      <w:r w:rsidRPr="00533618">
        <w:rPr>
          <w:rFonts w:ascii="Cambria" w:hAnsi="Cambria"/>
          <w:b/>
          <w:noProof/>
          <w:sz w:val="32"/>
          <w:szCs w:val="32"/>
        </w:rPr>
        <w:drawing>
          <wp:inline distT="0" distB="0" distL="0" distR="0">
            <wp:extent cx="1581150" cy="857250"/>
            <wp:effectExtent l="0" t="0" r="0" b="0"/>
            <wp:docPr id="22" name="Picture 22" descr="r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ock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32C" w:rsidRPr="00533618" w:rsidRDefault="00F9232C" w:rsidP="00F9232C">
      <w:pPr>
        <w:pStyle w:val="NoSpacing"/>
        <w:jc w:val="center"/>
        <w:rPr>
          <w:rFonts w:ascii="Cambria" w:hAnsi="Cambria"/>
          <w:sz w:val="40"/>
          <w:szCs w:val="40"/>
        </w:rPr>
      </w:pPr>
      <w:r w:rsidRPr="00533618">
        <w:rPr>
          <w:rFonts w:ascii="Cambria" w:hAnsi="Cambria"/>
          <w:sz w:val="40"/>
          <w:szCs w:val="40"/>
        </w:rPr>
        <w:t>„Odvalite kamen!“</w:t>
      </w:r>
    </w:p>
    <w:p w:rsidR="00F9232C" w:rsidRPr="00533618" w:rsidRDefault="00F9232C" w:rsidP="00F9232C">
      <w:pPr>
        <w:shd w:val="clear" w:color="auto" w:fill="FFFFFF"/>
        <w:spacing w:before="100" w:beforeAutospacing="1" w:after="24" w:line="360" w:lineRule="auto"/>
        <w:jc w:val="center"/>
        <w:rPr>
          <w:rFonts w:ascii="Cambria" w:hAnsi="Cambria"/>
        </w:rPr>
      </w:pPr>
      <w:r w:rsidRPr="00533618">
        <w:rPr>
          <w:rFonts w:ascii="Cambria" w:hAnsi="Cambria"/>
          <w:sz w:val="20"/>
          <w:szCs w:val="20"/>
        </w:rPr>
        <w:t>(Iv 11, 39)</w:t>
      </w:r>
    </w:p>
    <w:p w:rsidR="00F9232C" w:rsidRPr="00533618" w:rsidRDefault="00F9232C" w:rsidP="00F9232C">
      <w:pPr>
        <w:ind w:firstLine="720"/>
        <w:rPr>
          <w:rFonts w:ascii="Cambria" w:hAnsi="Cambria"/>
          <w:b/>
        </w:rPr>
      </w:pPr>
    </w:p>
    <w:p w:rsidR="00F9232C" w:rsidRPr="00533618" w:rsidRDefault="00F9232C" w:rsidP="00F9232C">
      <w:pPr>
        <w:ind w:firstLine="720"/>
        <w:rPr>
          <w:rFonts w:ascii="Cambria" w:hAnsi="Cambria"/>
          <w:b/>
        </w:rPr>
      </w:pPr>
      <w:r w:rsidRPr="00533618">
        <w:rPr>
          <w:rFonts w:ascii="Cambria" w:hAnsi="Cambria"/>
          <w:b/>
        </w:rPr>
        <w:t>Dragi mladi prijatelji!</w:t>
      </w:r>
    </w:p>
    <w:p w:rsidR="00F9232C" w:rsidRPr="00533618" w:rsidRDefault="00F9232C" w:rsidP="00F9232C">
      <w:pPr>
        <w:jc w:val="both"/>
        <w:rPr>
          <w:rFonts w:ascii="Cambria" w:hAnsi="Cambria"/>
        </w:rPr>
      </w:pPr>
      <w:r w:rsidRPr="00533618">
        <w:rPr>
          <w:rFonts w:ascii="Cambria" w:hAnsi="Cambria"/>
        </w:rPr>
        <w:t>Ušli smo u godinu u kojoj ćemo obilježiti veliku godišnjicu održavanja pobožnosti Planinarskog križnog puta. Sve je počelo prije trideset godina u Samoborskom gorju, a s velikom količinom Božje milosti i providnosti proširilo se u brojne biskupije naše zemlje i dotaklo srca i sudbine mnogih mladih.</w:t>
      </w:r>
    </w:p>
    <w:p w:rsidR="00F9232C" w:rsidRPr="00533618" w:rsidRDefault="00F9232C" w:rsidP="00F9232C">
      <w:pPr>
        <w:jc w:val="both"/>
        <w:rPr>
          <w:rFonts w:ascii="Cambria" w:hAnsi="Cambria"/>
        </w:rPr>
      </w:pPr>
      <w:r w:rsidRPr="00533618">
        <w:rPr>
          <w:rFonts w:ascii="Cambria" w:hAnsi="Cambria"/>
        </w:rPr>
        <w:t>Ali prije tog jubilarnog jesenskog pohoda, okupit ćemo se još jednom u korizmi i to u hodu kojim ćemo okružiti Nacionalno svetište u Mariji Bistrici. Vodit će nas 14 misli blaženoga Alojzija Stepinca prema kojima je napisan tekst postaja.</w:t>
      </w:r>
    </w:p>
    <w:p w:rsidR="00F9232C" w:rsidRPr="00533618" w:rsidRDefault="00F9232C" w:rsidP="00F9232C">
      <w:pPr>
        <w:jc w:val="both"/>
        <w:rPr>
          <w:rFonts w:ascii="Cambria" w:hAnsi="Cambria"/>
        </w:rPr>
      </w:pPr>
      <w:r w:rsidRPr="00533618">
        <w:rPr>
          <w:rFonts w:ascii="Cambria" w:hAnsi="Cambria"/>
        </w:rPr>
        <w:t>Posebno se veselimo da će obljetnica potaknuti i one koji su nekoć redovito dolazili na ovu pobožnost da se ponovno pridruže planinarskom križnom putu, barem u nekim njegovim dijelovima. Dobrodošli su i oni koji se prvi put susreću s našim pozivom.</w:t>
      </w:r>
    </w:p>
    <w:p w:rsidR="00F9232C" w:rsidRPr="00533618" w:rsidRDefault="00F9232C" w:rsidP="00F9232C">
      <w:pPr>
        <w:jc w:val="both"/>
        <w:rPr>
          <w:rFonts w:ascii="Cambria" w:hAnsi="Cambria"/>
        </w:rPr>
      </w:pPr>
    </w:p>
    <w:p w:rsidR="00F9232C" w:rsidRPr="00533618" w:rsidRDefault="00F9232C" w:rsidP="00F9232C">
      <w:pPr>
        <w:jc w:val="center"/>
        <w:rPr>
          <w:rFonts w:ascii="Cambria" w:hAnsi="Cambria"/>
          <w:b/>
        </w:rPr>
      </w:pPr>
      <w:r w:rsidRPr="00533618">
        <w:rPr>
          <w:rFonts w:ascii="Cambria" w:hAnsi="Cambria"/>
          <w:b/>
        </w:rPr>
        <w:t>Radosno vas očekujemo!</w:t>
      </w:r>
    </w:p>
    <w:p w:rsidR="00F9232C" w:rsidRPr="00533618" w:rsidRDefault="00F9232C" w:rsidP="00F9232C">
      <w:pPr>
        <w:jc w:val="center"/>
        <w:rPr>
          <w:rFonts w:ascii="Cambria" w:hAnsi="Cambria"/>
          <w:b/>
        </w:rPr>
      </w:pPr>
      <w:r w:rsidRPr="00533618">
        <w:rPr>
          <w:rFonts w:ascii="Cambria" w:hAnsi="Cambria"/>
          <w:b/>
        </w:rPr>
        <w:t xml:space="preserve">Udruga Ekosspiritus – Samobor </w:t>
      </w:r>
    </w:p>
    <w:p w:rsidR="00F9232C" w:rsidRPr="00533618" w:rsidRDefault="00F9232C" w:rsidP="00F9232C">
      <w:pPr>
        <w:jc w:val="center"/>
        <w:rPr>
          <w:rFonts w:ascii="Cambria" w:hAnsi="Cambria"/>
          <w:b/>
        </w:rPr>
      </w:pPr>
    </w:p>
    <w:p w:rsidR="00F9232C" w:rsidRPr="00533618" w:rsidRDefault="00F9232C" w:rsidP="00F9232C">
      <w:pPr>
        <w:rPr>
          <w:rFonts w:ascii="Cambria" w:hAnsi="Cambria"/>
          <w:b/>
        </w:rPr>
      </w:pPr>
    </w:p>
    <w:p w:rsidR="00F9232C" w:rsidRPr="00533618" w:rsidRDefault="00F9232C" w:rsidP="00F9232C">
      <w:pPr>
        <w:rPr>
          <w:rFonts w:ascii="Cambria" w:hAnsi="Cambria"/>
          <w:b/>
        </w:rPr>
      </w:pPr>
      <w:r w:rsidRPr="00533618">
        <w:rPr>
          <w:rFonts w:ascii="Cambria" w:hAnsi="Cambria"/>
          <w:b/>
        </w:rPr>
        <w:t>OKVIRNI PLAN</w:t>
      </w:r>
    </w:p>
    <w:p w:rsidR="00F9232C" w:rsidRPr="00533618" w:rsidRDefault="00F9232C" w:rsidP="00F9232C">
      <w:pPr>
        <w:jc w:val="center"/>
        <w:rPr>
          <w:rFonts w:ascii="Cambria" w:hAnsi="Cambria" w:cs="Arial"/>
          <w:sz w:val="20"/>
          <w:szCs w:val="20"/>
        </w:rPr>
      </w:pPr>
    </w:p>
    <w:p w:rsidR="00F9232C" w:rsidRPr="00533618" w:rsidRDefault="00F9232C" w:rsidP="00F9232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10" w:color="auto" w:fill="auto"/>
        <w:jc w:val="both"/>
        <w:rPr>
          <w:rFonts w:ascii="Cambria" w:hAnsi="Cambria"/>
          <w:b/>
        </w:rPr>
      </w:pPr>
      <w:r w:rsidRPr="00533618">
        <w:rPr>
          <w:rFonts w:ascii="Cambria" w:hAnsi="Cambria"/>
          <w:b/>
        </w:rPr>
        <w:t xml:space="preserve">Subota, 1. travanj </w:t>
      </w:r>
    </w:p>
    <w:p w:rsidR="00F9232C" w:rsidRPr="00533618" w:rsidRDefault="00F9232C" w:rsidP="00F9232C">
      <w:pPr>
        <w:jc w:val="both"/>
        <w:rPr>
          <w:rFonts w:ascii="Cambria" w:hAnsi="Cambria"/>
        </w:rPr>
      </w:pPr>
      <w:r w:rsidRPr="00533618">
        <w:rPr>
          <w:rFonts w:ascii="Cambria" w:hAnsi="Cambria"/>
        </w:rPr>
        <w:t>Autobusi će krenuti po običaju u 6:00 sati iz Samobora, Dugog Sela,Velike Gorice, Zaboka, proći kroz Dubravu, Zagreb i Zaprešić te stići na prvu postaju u Bedenicu do 8:00 sati.</w:t>
      </w:r>
    </w:p>
    <w:p w:rsidR="00F9232C" w:rsidRPr="00533618" w:rsidRDefault="00F9232C" w:rsidP="00F9232C">
      <w:pPr>
        <w:jc w:val="both"/>
        <w:rPr>
          <w:rFonts w:ascii="Cambria" w:hAnsi="Cambria"/>
          <w:b/>
        </w:rPr>
      </w:pPr>
      <w:r w:rsidRPr="00533618">
        <w:rPr>
          <w:rFonts w:ascii="Cambria" w:hAnsi="Cambria"/>
          <w:b/>
        </w:rPr>
        <w:t xml:space="preserve">Konačni raspored polazaka autobusa s točnim stajalištima bit će objavljen u srijedu, 29. ožujka, na stranici </w:t>
      </w:r>
      <w:hyperlink r:id="rId59" w:history="1">
        <w:r w:rsidRPr="00533618">
          <w:rPr>
            <w:rStyle w:val="Hyperlink"/>
            <w:rFonts w:ascii="Cambria" w:hAnsi="Cambria"/>
            <w:b/>
          </w:rPr>
          <w:t>www.ekosspiritus.hr</w:t>
        </w:r>
      </w:hyperlink>
      <w:r w:rsidRPr="00533618">
        <w:rPr>
          <w:rFonts w:ascii="Cambria" w:hAnsi="Cambria"/>
          <w:b/>
        </w:rPr>
        <w:t>.</w:t>
      </w:r>
    </w:p>
    <w:p w:rsidR="00F9232C" w:rsidRPr="00533618" w:rsidRDefault="00F9232C" w:rsidP="00F9232C">
      <w:pPr>
        <w:jc w:val="both"/>
        <w:rPr>
          <w:rFonts w:ascii="Cambria" w:hAnsi="Cambria"/>
        </w:rPr>
      </w:pPr>
      <w:r w:rsidRPr="00533618">
        <w:rPr>
          <w:rFonts w:ascii="Cambria" w:hAnsi="Cambria"/>
        </w:rPr>
        <w:t xml:space="preserve">Jutarnja molitva i prva postaja je u župnoj crkvi u Bedenici u 8:00 sati. Slijedi cjelodnevni hod i dolazak u Mariju Bistricu oko 17:00 sati gdje će biti smještaj na noćenje u  prostorijama Osnovne škole. Večernji katehetski program u crkvi MB Bistričke počinje u 19:30 sati, nakon čega slijedi euharistija. </w:t>
      </w:r>
    </w:p>
    <w:p w:rsidR="00F9232C" w:rsidRPr="00533618" w:rsidRDefault="00F9232C" w:rsidP="00F9232C">
      <w:pPr>
        <w:jc w:val="both"/>
        <w:rPr>
          <w:rFonts w:ascii="Cambria" w:hAnsi="Cambria"/>
          <w:sz w:val="20"/>
          <w:szCs w:val="20"/>
        </w:rPr>
      </w:pPr>
      <w:r w:rsidRPr="00533618">
        <w:rPr>
          <w:rFonts w:ascii="Cambria" w:hAnsi="Cambria"/>
        </w:rPr>
        <w:t>Ako bude dovoljno zainteresiranih, spremni smo organizirati prijevoz iz Samobora i Zagreba u Mariju Bistricu samo na večernju euharistiju.</w:t>
      </w:r>
    </w:p>
    <w:p w:rsidR="00F9232C" w:rsidRPr="00533618" w:rsidRDefault="00F9232C" w:rsidP="00F9232C">
      <w:pPr>
        <w:jc w:val="both"/>
        <w:rPr>
          <w:rFonts w:ascii="Cambria" w:hAnsi="Cambria"/>
          <w:sz w:val="20"/>
          <w:szCs w:val="20"/>
        </w:rPr>
      </w:pPr>
    </w:p>
    <w:p w:rsidR="00F9232C" w:rsidRPr="00533618" w:rsidRDefault="00F9232C" w:rsidP="00F9232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10" w:color="auto" w:fill="auto"/>
        <w:jc w:val="both"/>
        <w:rPr>
          <w:rFonts w:ascii="Cambria" w:hAnsi="Cambria"/>
          <w:b/>
        </w:rPr>
      </w:pPr>
      <w:r w:rsidRPr="00533618">
        <w:rPr>
          <w:rFonts w:ascii="Cambria" w:hAnsi="Cambria"/>
          <w:b/>
        </w:rPr>
        <w:lastRenderedPageBreak/>
        <w:t xml:space="preserve">Nedjelja, 2. travanj </w:t>
      </w:r>
    </w:p>
    <w:p w:rsidR="00F9232C" w:rsidRPr="00533618" w:rsidRDefault="00F9232C" w:rsidP="00F9232C">
      <w:pPr>
        <w:jc w:val="both"/>
        <w:rPr>
          <w:rFonts w:ascii="Cambria" w:hAnsi="Cambria"/>
        </w:rPr>
      </w:pPr>
      <w:r w:rsidRPr="00533618">
        <w:rPr>
          <w:rFonts w:ascii="Cambria" w:hAnsi="Cambria"/>
        </w:rPr>
        <w:t>Buđenje i pospremanje škole, te polazak u 8:00 sati prema Svetom Ivanu Zelini gdje će biti završetak pohoda s euharistijom koja počinje u 18:00 sati. Nakon završetka programa autobusi će vratiti sudionike na mjesta polaska.</w:t>
      </w:r>
    </w:p>
    <w:p w:rsidR="00F9232C" w:rsidRPr="00533618" w:rsidRDefault="00F9232C" w:rsidP="00F9232C">
      <w:pPr>
        <w:jc w:val="both"/>
        <w:rPr>
          <w:rFonts w:ascii="Cambria" w:hAnsi="Cambria"/>
          <w:b/>
        </w:rPr>
      </w:pPr>
    </w:p>
    <w:p w:rsidR="00F9232C" w:rsidRPr="00533618" w:rsidRDefault="00F9232C" w:rsidP="00F9232C">
      <w:pPr>
        <w:jc w:val="both"/>
        <w:rPr>
          <w:rFonts w:ascii="Cambria" w:hAnsi="Cambria"/>
          <w:b/>
        </w:rPr>
      </w:pPr>
    </w:p>
    <w:p w:rsidR="00F9232C" w:rsidRPr="00533618" w:rsidRDefault="00F9232C" w:rsidP="00F9232C">
      <w:pPr>
        <w:jc w:val="center"/>
        <w:rPr>
          <w:rFonts w:ascii="Cambria" w:eastAsia="Arial Unicode MS" w:hAnsi="Cambria"/>
          <w:b/>
        </w:rPr>
      </w:pPr>
      <w:r w:rsidRPr="00533618">
        <w:rPr>
          <w:rFonts w:ascii="Cambria" w:eastAsia="Arial Unicode MS" w:hAnsi="Cambria"/>
          <w:b/>
        </w:rPr>
        <w:t>ODLUČIO SAM/ODLUČILA SAM KRENUTI NA PLANINARSKI KRIŽNI PUT.</w:t>
      </w:r>
    </w:p>
    <w:p w:rsidR="00F9232C" w:rsidRPr="00533618" w:rsidRDefault="00F9232C" w:rsidP="00F9232C">
      <w:pPr>
        <w:jc w:val="center"/>
        <w:rPr>
          <w:rFonts w:ascii="Cambria" w:eastAsia="Arial Unicode MS" w:hAnsi="Cambria"/>
          <w:b/>
        </w:rPr>
      </w:pPr>
    </w:p>
    <w:p w:rsidR="00F9232C" w:rsidRPr="00533618" w:rsidRDefault="00F9232C" w:rsidP="00F9232C">
      <w:pPr>
        <w:jc w:val="center"/>
        <w:rPr>
          <w:rFonts w:ascii="Cambria" w:eastAsia="Arial Unicode MS" w:hAnsi="Cambria"/>
          <w:b/>
        </w:rPr>
      </w:pPr>
      <w:r w:rsidRPr="00533618">
        <w:rPr>
          <w:rFonts w:ascii="Cambria" w:eastAsia="Arial Unicode MS" w:hAnsi="Cambria"/>
          <w:b/>
        </w:rPr>
        <w:t>ŠTO MI JE ČINITI?</w:t>
      </w:r>
    </w:p>
    <w:p w:rsidR="00F9232C" w:rsidRPr="00533618" w:rsidRDefault="00F9232C" w:rsidP="00F9232C">
      <w:pPr>
        <w:jc w:val="both"/>
        <w:rPr>
          <w:rFonts w:ascii="Cambria" w:eastAsia="Arial Unicode MS" w:hAnsi="Cambria"/>
        </w:rPr>
      </w:pPr>
      <w:r w:rsidRPr="00533618">
        <w:rPr>
          <w:rFonts w:ascii="Cambria" w:eastAsia="Arial Unicode MS" w:hAnsi="Cambria"/>
        </w:rPr>
        <w:t>Ova pobožnost traje 30. godinu u organizaciji vjernika laika koji pripremaju i vode program. Potrebno je znati kako ovo nije tek običan hod, već susret koji želi proslaviti Gospodina Isusa, a to će se ostvariti kroz molitvu, slušanje i razmišljanje o Riječi Božjoj. Središnji dio zbivanja bit će euharistije, a za njih ćemo se pripremati kroz kateheze i meditacije kod postaja. Upoznavati ćemo lokalnu Crkvu, ljude i krajeve, a posebno mlade koji će nam biti domaćini.</w:t>
      </w:r>
    </w:p>
    <w:p w:rsidR="00F9232C" w:rsidRPr="00533618" w:rsidRDefault="00F9232C" w:rsidP="00F9232C">
      <w:pPr>
        <w:rPr>
          <w:rFonts w:ascii="Cambria" w:eastAsia="Arial Unicode MS" w:hAnsi="Cambria"/>
        </w:rPr>
      </w:pPr>
    </w:p>
    <w:p w:rsidR="00F9232C" w:rsidRPr="00533618" w:rsidRDefault="00F9232C" w:rsidP="00F9232C">
      <w:pPr>
        <w:jc w:val="center"/>
        <w:rPr>
          <w:rFonts w:ascii="Cambria" w:eastAsia="Arial Unicode MS" w:hAnsi="Cambria"/>
          <w:b/>
        </w:rPr>
      </w:pPr>
      <w:r w:rsidRPr="00533618">
        <w:rPr>
          <w:rFonts w:ascii="Cambria" w:eastAsia="Arial Unicode MS" w:hAnsi="Cambria"/>
          <w:b/>
        </w:rPr>
        <w:t>ŠTO NOSITI?</w:t>
      </w:r>
    </w:p>
    <w:p w:rsidR="00F9232C" w:rsidRPr="00533618" w:rsidRDefault="00F9232C" w:rsidP="00F9232C">
      <w:pPr>
        <w:rPr>
          <w:rFonts w:ascii="Cambria" w:eastAsia="Arial Unicode MS" w:hAnsi="Cambria"/>
        </w:rPr>
      </w:pPr>
      <w:r w:rsidRPr="00533618">
        <w:rPr>
          <w:rFonts w:ascii="Cambria" w:eastAsia="Arial Unicode MS" w:hAnsi="Cambria"/>
        </w:rPr>
        <w:t>Potrebna je vreća za spavanje i podmetač. Treba uzeti zaštitu od kiše, rezervnu odjeću, više pari čarapa, dobre cipele za hod i papuče za ulazak u školske prostorije.</w:t>
      </w:r>
    </w:p>
    <w:p w:rsidR="00F9232C" w:rsidRPr="00533618" w:rsidRDefault="00F9232C" w:rsidP="00F9232C">
      <w:pPr>
        <w:rPr>
          <w:rFonts w:ascii="Cambria" w:eastAsia="Arial Unicode MS" w:hAnsi="Cambria"/>
        </w:rPr>
      </w:pPr>
    </w:p>
    <w:p w:rsidR="00F9232C" w:rsidRPr="00533618" w:rsidRDefault="00F9232C" w:rsidP="00F9232C">
      <w:pPr>
        <w:jc w:val="center"/>
        <w:rPr>
          <w:rFonts w:ascii="Cambria" w:eastAsia="Arial Unicode MS" w:hAnsi="Cambria"/>
          <w:b/>
        </w:rPr>
      </w:pPr>
      <w:r w:rsidRPr="00533618">
        <w:rPr>
          <w:rFonts w:ascii="Cambria" w:eastAsia="Arial Unicode MS" w:hAnsi="Cambria"/>
          <w:b/>
        </w:rPr>
        <w:t>ŠTO NIKAKO NE NOSITI?</w:t>
      </w:r>
    </w:p>
    <w:p w:rsidR="00F9232C" w:rsidRPr="00533618" w:rsidRDefault="00F9232C" w:rsidP="00F9232C">
      <w:pPr>
        <w:rPr>
          <w:rFonts w:ascii="Cambria" w:eastAsia="Arial Unicode MS" w:hAnsi="Cambria"/>
        </w:rPr>
      </w:pPr>
      <w:r w:rsidRPr="00533618">
        <w:rPr>
          <w:rFonts w:ascii="Cambria" w:eastAsia="Arial Unicode MS" w:hAnsi="Cambria"/>
        </w:rPr>
        <w:t>Strogo su zabranjena alkoholna pića, kao i slušalice za slušanje glazbe u hodu (</w:t>
      </w:r>
      <w:r w:rsidRPr="00533618">
        <w:rPr>
          <w:rFonts w:ascii="Cambria" w:hAnsi="Cambria"/>
        </w:rPr>
        <w:t>pjevanje u zajedništvu s drugima pokazalo se boljim iskustvom</w:t>
      </w:r>
      <w:r w:rsidRPr="00533618">
        <w:rPr>
          <w:rFonts w:ascii="Cambria" w:eastAsia="Arial Unicode MS" w:hAnsi="Cambria"/>
        </w:rPr>
        <w:t>).</w:t>
      </w:r>
    </w:p>
    <w:p w:rsidR="00F9232C" w:rsidRPr="00533618" w:rsidRDefault="00F9232C" w:rsidP="00F9232C">
      <w:pPr>
        <w:jc w:val="center"/>
        <w:rPr>
          <w:rFonts w:ascii="Cambria" w:hAnsi="Cambria" w:cs="Arial"/>
          <w:sz w:val="20"/>
          <w:szCs w:val="20"/>
        </w:rPr>
      </w:pPr>
    </w:p>
    <w:p w:rsidR="00F9232C" w:rsidRPr="00533618" w:rsidRDefault="00F9232C" w:rsidP="00F9232C">
      <w:pPr>
        <w:jc w:val="center"/>
        <w:rPr>
          <w:rFonts w:ascii="Cambria" w:eastAsia="Arial Unicode MS" w:hAnsi="Cambria"/>
          <w:b/>
        </w:rPr>
      </w:pPr>
      <w:r w:rsidRPr="00533618">
        <w:rPr>
          <w:rFonts w:ascii="Cambria" w:eastAsia="Arial Unicode MS" w:hAnsi="Cambria"/>
          <w:b/>
        </w:rPr>
        <w:t>HRANA</w:t>
      </w:r>
    </w:p>
    <w:p w:rsidR="00F9232C" w:rsidRPr="00533618" w:rsidRDefault="00F9232C" w:rsidP="00F9232C">
      <w:pPr>
        <w:jc w:val="both"/>
        <w:rPr>
          <w:rFonts w:ascii="Cambria" w:eastAsia="Arial Unicode MS" w:hAnsi="Cambria"/>
        </w:rPr>
      </w:pPr>
      <w:r w:rsidRPr="00533618">
        <w:rPr>
          <w:rFonts w:ascii="Cambria" w:eastAsia="Arial Unicode MS" w:hAnsi="Cambria"/>
        </w:rPr>
        <w:t>Ovaj pohod imat će zajednički doručak u subotu, te toplu večeru u subotu i nedjelju. Sudionici neka ponesu žlicu i zdjelicu.</w:t>
      </w:r>
    </w:p>
    <w:p w:rsidR="00F9232C" w:rsidRPr="00533618" w:rsidRDefault="00F9232C" w:rsidP="00F9232C">
      <w:pPr>
        <w:jc w:val="both"/>
        <w:rPr>
          <w:rFonts w:ascii="Cambria" w:eastAsia="Arial Unicode MS" w:hAnsi="Cambria"/>
        </w:rPr>
      </w:pPr>
    </w:p>
    <w:p w:rsidR="00F9232C" w:rsidRPr="00533618" w:rsidRDefault="00F9232C" w:rsidP="00F9232C">
      <w:pPr>
        <w:jc w:val="center"/>
        <w:rPr>
          <w:rFonts w:ascii="Cambria" w:eastAsia="Arial Unicode MS" w:hAnsi="Cambria"/>
          <w:b/>
        </w:rPr>
      </w:pPr>
      <w:r w:rsidRPr="00533618">
        <w:rPr>
          <w:rFonts w:ascii="Cambria" w:eastAsia="Arial Unicode MS" w:hAnsi="Cambria"/>
          <w:b/>
        </w:rPr>
        <w:t>OSTALI UVJETI</w:t>
      </w:r>
    </w:p>
    <w:p w:rsidR="00F9232C" w:rsidRPr="00533618" w:rsidRDefault="00F9232C" w:rsidP="00F9232C">
      <w:pPr>
        <w:jc w:val="both"/>
        <w:rPr>
          <w:rFonts w:ascii="Cambria" w:eastAsia="Arial Unicode MS" w:hAnsi="Cambria"/>
        </w:rPr>
      </w:pPr>
      <w:r w:rsidRPr="00533618">
        <w:rPr>
          <w:rFonts w:ascii="Cambria" w:eastAsia="Arial Unicode MS" w:hAnsi="Cambria"/>
        </w:rPr>
        <w:t>Podrazumijeva se da ćete biti spremni prihvatiti sve ono što nosi svaki križni put: žuljeve, bol u nogama i leđima, tvrdi pod, blato, moguću kišu… Treba se dobro „naoružati“ strpljenjem, poniznošću, tolerancijom, kondicijom i naravno: ljubavlju za sve nepredvidive situacije.</w:t>
      </w:r>
    </w:p>
    <w:p w:rsidR="00F9232C" w:rsidRPr="00533618" w:rsidRDefault="00F9232C" w:rsidP="00F9232C">
      <w:pPr>
        <w:jc w:val="both"/>
        <w:rPr>
          <w:rFonts w:ascii="Cambria" w:eastAsia="Arial Unicode MS" w:hAnsi="Cambria"/>
        </w:rPr>
      </w:pPr>
    </w:p>
    <w:p w:rsidR="00F9232C" w:rsidRPr="00533618" w:rsidRDefault="00F9232C" w:rsidP="00F9232C">
      <w:pPr>
        <w:jc w:val="center"/>
        <w:rPr>
          <w:rFonts w:ascii="Cambria" w:eastAsia="Arial Unicode MS" w:hAnsi="Cambria"/>
          <w:b/>
        </w:rPr>
      </w:pPr>
      <w:r w:rsidRPr="00533618">
        <w:rPr>
          <w:rFonts w:ascii="Cambria" w:eastAsia="Arial Unicode MS" w:hAnsi="Cambria"/>
          <w:b/>
        </w:rPr>
        <w:t>PLAĆANJE</w:t>
      </w:r>
    </w:p>
    <w:p w:rsidR="00F9232C" w:rsidRPr="00533618" w:rsidRDefault="00F9232C" w:rsidP="00F9232C">
      <w:pPr>
        <w:jc w:val="both"/>
        <w:rPr>
          <w:rFonts w:ascii="Cambria" w:hAnsi="Cambria"/>
        </w:rPr>
      </w:pPr>
      <w:r w:rsidRPr="00533618">
        <w:rPr>
          <w:rFonts w:ascii="Cambria" w:hAnsi="Cambria"/>
        </w:rPr>
        <w:t>Ovaj susret ima cijenu 40 kuna i pokriva troškove organizacije, zajedničke obroke, zajedničko obilježje, smještaj u školi. Tko želi koristiti naš prijevoz, cijena za autobus u oba smjera je 60 kuna.</w:t>
      </w:r>
    </w:p>
    <w:p w:rsidR="00F9232C" w:rsidRPr="00533618" w:rsidRDefault="00F9232C" w:rsidP="00F9232C">
      <w:pPr>
        <w:jc w:val="both"/>
        <w:rPr>
          <w:rFonts w:ascii="Cambria" w:hAnsi="Cambria"/>
        </w:rPr>
      </w:pPr>
      <w:r w:rsidRPr="00533618">
        <w:rPr>
          <w:rFonts w:ascii="Cambria" w:hAnsi="Cambria"/>
        </w:rPr>
        <w:t xml:space="preserve">Dakle, kotizacija + autobus  =  </w:t>
      </w:r>
      <w:r w:rsidRPr="00533618">
        <w:rPr>
          <w:rFonts w:ascii="Cambria" w:hAnsi="Cambria"/>
          <w:b/>
        </w:rPr>
        <w:t>100 kuna</w:t>
      </w:r>
      <w:r w:rsidRPr="00533618">
        <w:rPr>
          <w:rFonts w:ascii="Cambria" w:hAnsi="Cambria"/>
        </w:rPr>
        <w:t xml:space="preserve"> </w:t>
      </w:r>
    </w:p>
    <w:p w:rsidR="00F9232C" w:rsidRPr="00533618" w:rsidRDefault="00F9232C" w:rsidP="00F9232C">
      <w:pPr>
        <w:jc w:val="both"/>
        <w:rPr>
          <w:rFonts w:ascii="Cambria" w:hAnsi="Cambria"/>
        </w:rPr>
      </w:pPr>
      <w:r w:rsidRPr="00533618">
        <w:rPr>
          <w:rFonts w:ascii="Cambria" w:hAnsi="Cambria"/>
        </w:rPr>
        <w:t xml:space="preserve">Prijevoz samo na subotnju večernju euharistiju u Mariju Bistricu i povratak kućama plaća se 60 kn. </w:t>
      </w:r>
    </w:p>
    <w:p w:rsidR="00F9232C" w:rsidRPr="00533618" w:rsidRDefault="00F9232C" w:rsidP="00F9232C">
      <w:pPr>
        <w:jc w:val="both"/>
        <w:rPr>
          <w:rFonts w:ascii="Cambria" w:hAnsi="Cambria"/>
          <w:b/>
        </w:rPr>
      </w:pPr>
      <w:r w:rsidRPr="00533618">
        <w:rPr>
          <w:rFonts w:ascii="Cambria" w:hAnsi="Cambria"/>
          <w:b/>
        </w:rPr>
        <w:t>Prijava uključuje uplatu koju možete izvršiti u agenciji Samoborček na Autobusnom kolodvoru, u srijedu 22. ožujka od 15:30 – 17:00 sati.</w:t>
      </w:r>
    </w:p>
    <w:p w:rsidR="00F9232C" w:rsidRPr="00533618" w:rsidRDefault="00F9232C" w:rsidP="00F9232C">
      <w:pPr>
        <w:jc w:val="both"/>
        <w:rPr>
          <w:rFonts w:ascii="Cambria" w:hAnsi="Cambria"/>
          <w:b/>
        </w:rPr>
      </w:pPr>
    </w:p>
    <w:p w:rsidR="00F9232C" w:rsidRPr="00533618" w:rsidRDefault="00F9232C" w:rsidP="00F9232C">
      <w:pPr>
        <w:pStyle w:val="NoSpacing"/>
        <w:spacing w:line="360" w:lineRule="auto"/>
        <w:jc w:val="center"/>
        <w:rPr>
          <w:rFonts w:ascii="Cambria" w:hAnsi="Cambria"/>
          <w:b/>
          <w:sz w:val="24"/>
          <w:szCs w:val="24"/>
        </w:rPr>
      </w:pPr>
      <w:r w:rsidRPr="00533618">
        <w:rPr>
          <w:rFonts w:ascii="Cambria" w:hAnsi="Cambria"/>
          <w:b/>
          <w:sz w:val="24"/>
          <w:szCs w:val="24"/>
        </w:rPr>
        <w:t>INFORMACIJE</w:t>
      </w:r>
    </w:p>
    <w:p w:rsidR="00F9232C" w:rsidRPr="00533618" w:rsidRDefault="00F9232C" w:rsidP="00F9232C">
      <w:pPr>
        <w:pStyle w:val="NoSpacing"/>
        <w:jc w:val="center"/>
        <w:rPr>
          <w:rFonts w:ascii="Cambria" w:hAnsi="Cambria"/>
          <w:sz w:val="24"/>
          <w:szCs w:val="24"/>
        </w:rPr>
      </w:pPr>
      <w:r w:rsidRPr="00533618">
        <w:rPr>
          <w:rFonts w:ascii="Cambria" w:hAnsi="Cambria"/>
          <w:sz w:val="24"/>
          <w:szCs w:val="24"/>
        </w:rPr>
        <w:t>Radovan  091/9397–554</w:t>
      </w:r>
      <w:r w:rsidRPr="00533618">
        <w:rPr>
          <w:rFonts w:ascii="Cambria" w:hAnsi="Cambria"/>
          <w:sz w:val="24"/>
          <w:szCs w:val="24"/>
        </w:rPr>
        <w:tab/>
      </w:r>
      <w:hyperlink r:id="rId60" w:history="1">
        <w:r w:rsidRPr="00533618">
          <w:rPr>
            <w:rStyle w:val="Hyperlink"/>
            <w:rFonts w:ascii="Cambria" w:eastAsia="Arial Unicode MS" w:hAnsi="Cambria"/>
            <w:sz w:val="24"/>
            <w:szCs w:val="24"/>
          </w:rPr>
          <w:t>radovan.libric@zg.t-com.hr</w:t>
        </w:r>
      </w:hyperlink>
    </w:p>
    <w:p w:rsidR="00F9232C" w:rsidRPr="00533618" w:rsidRDefault="00F9232C" w:rsidP="00F9232C">
      <w:pPr>
        <w:pStyle w:val="NoSpacing"/>
        <w:jc w:val="center"/>
        <w:rPr>
          <w:rFonts w:ascii="Cambria" w:hAnsi="Cambria"/>
          <w:sz w:val="24"/>
          <w:szCs w:val="24"/>
        </w:rPr>
      </w:pPr>
    </w:p>
    <w:p w:rsidR="00F9232C" w:rsidRPr="00533618" w:rsidRDefault="00F9232C" w:rsidP="00F9232C">
      <w:pPr>
        <w:pStyle w:val="NoSpacing"/>
        <w:jc w:val="center"/>
        <w:rPr>
          <w:rFonts w:ascii="Cambria" w:hAnsi="Cambria"/>
          <w:sz w:val="24"/>
          <w:szCs w:val="24"/>
        </w:rPr>
      </w:pPr>
      <w:r w:rsidRPr="00533618">
        <w:rPr>
          <w:rFonts w:ascii="Cambria" w:hAnsi="Cambria"/>
          <w:sz w:val="24"/>
          <w:szCs w:val="24"/>
        </w:rPr>
        <w:t xml:space="preserve">Katarina  098/669-265 </w:t>
      </w:r>
      <w:r w:rsidRPr="00533618">
        <w:rPr>
          <w:rFonts w:ascii="Cambria" w:hAnsi="Cambria"/>
          <w:sz w:val="24"/>
          <w:szCs w:val="24"/>
        </w:rPr>
        <w:tab/>
      </w:r>
      <w:hyperlink r:id="rId61" w:history="1">
        <w:r w:rsidRPr="00533618">
          <w:rPr>
            <w:rStyle w:val="Hyperlink"/>
            <w:rFonts w:ascii="Cambria" w:hAnsi="Cambria"/>
            <w:sz w:val="24"/>
            <w:szCs w:val="24"/>
          </w:rPr>
          <w:t>katarina.pucar@gmail.com</w:t>
        </w:r>
      </w:hyperlink>
      <w:r w:rsidRPr="00533618">
        <w:rPr>
          <w:rFonts w:ascii="Cambria" w:hAnsi="Cambria"/>
          <w:sz w:val="24"/>
          <w:szCs w:val="24"/>
        </w:rPr>
        <w:t xml:space="preserve"> </w:t>
      </w:r>
    </w:p>
    <w:p w:rsidR="00F9232C" w:rsidRPr="00533618" w:rsidRDefault="00F9232C" w:rsidP="00F9232C">
      <w:pPr>
        <w:pStyle w:val="NoSpacing"/>
        <w:rPr>
          <w:rFonts w:ascii="Cambria" w:hAnsi="Cambria"/>
          <w:sz w:val="24"/>
          <w:szCs w:val="24"/>
        </w:rPr>
      </w:pPr>
    </w:p>
    <w:p w:rsidR="00F9232C" w:rsidRPr="00533618" w:rsidRDefault="00F9232C" w:rsidP="00F9232C">
      <w:pPr>
        <w:pStyle w:val="NoSpacing"/>
        <w:rPr>
          <w:rFonts w:ascii="Cambria" w:hAnsi="Cambria"/>
          <w:sz w:val="24"/>
          <w:szCs w:val="24"/>
        </w:rPr>
      </w:pPr>
    </w:p>
    <w:p w:rsidR="00F9232C" w:rsidRPr="00533618" w:rsidRDefault="00F9232C" w:rsidP="00F9232C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10" w:color="auto" w:fill="auto"/>
        <w:jc w:val="center"/>
        <w:rPr>
          <w:rFonts w:ascii="Cambria" w:hAnsi="Cambria"/>
          <w:b/>
          <w:i/>
          <w:sz w:val="24"/>
          <w:szCs w:val="24"/>
        </w:rPr>
      </w:pPr>
      <w:r w:rsidRPr="00533618">
        <w:rPr>
          <w:rFonts w:ascii="Cambria" w:hAnsi="Cambria"/>
          <w:b/>
          <w:i/>
          <w:sz w:val="24"/>
          <w:szCs w:val="24"/>
        </w:rPr>
        <w:t>Svaki sudionik mora imati primjerak ovog listića za što je zadužen animator zajednice.</w:t>
      </w:r>
    </w:p>
    <w:p w:rsidR="00F9232C" w:rsidRPr="00533618" w:rsidRDefault="00F9232C" w:rsidP="00F9232C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10" w:color="auto" w:fill="auto"/>
        <w:jc w:val="center"/>
        <w:rPr>
          <w:rFonts w:ascii="Cambria" w:hAnsi="Cambria"/>
          <w:b/>
          <w:i/>
          <w:sz w:val="24"/>
          <w:szCs w:val="24"/>
        </w:rPr>
      </w:pPr>
      <w:r w:rsidRPr="00533618">
        <w:rPr>
          <w:rFonts w:ascii="Cambria" w:hAnsi="Cambria"/>
          <w:b/>
          <w:i/>
          <w:sz w:val="24"/>
          <w:szCs w:val="24"/>
        </w:rPr>
        <w:t>Prijava je moguća samo uz vlastoručno ispunjenu prijavnicu.</w:t>
      </w: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F9232C" w:rsidRDefault="00F9232C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5F45E3" w:rsidRDefault="005F45E3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5F45E3" w:rsidRPr="00D42EB3" w:rsidRDefault="005F45E3" w:rsidP="00252F73">
      <w:pPr>
        <w:pStyle w:val="NoSpacing"/>
        <w:rPr>
          <w:rFonts w:ascii="Tahoma" w:hAnsi="Tahoma" w:cs="Tahoma"/>
          <w:color w:val="222222"/>
          <w:sz w:val="20"/>
        </w:rPr>
      </w:pPr>
    </w:p>
    <w:p w:rsidR="00252F73" w:rsidRPr="00D42EB3" w:rsidRDefault="00252F73" w:rsidP="00E84BF7">
      <w:pPr>
        <w:pStyle w:val="NoSpacing"/>
        <w:rPr>
          <w:rFonts w:ascii="Tahoma" w:hAnsi="Tahoma" w:cs="Tahoma"/>
          <w:sz w:val="20"/>
        </w:rPr>
      </w:pPr>
    </w:p>
    <w:sectPr w:rsidR="00252F73" w:rsidRPr="00D42EB3" w:rsidSect="00155628">
      <w:pgSz w:w="11906" w:h="16838"/>
      <w:pgMar w:top="567" w:right="510" w:bottom="39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MS Sans Serif">
    <w:altName w:val="Arial"/>
    <w:charset w:val="00"/>
    <w:family w:val="swiss"/>
    <w:pitch w:val="variable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egoe UI Semibold">
    <w:panose1 w:val="020B0702040204020203"/>
    <w:charset w:val="EE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F7A7F"/>
    <w:multiLevelType w:val="hybridMultilevel"/>
    <w:tmpl w:val="F87C5358"/>
    <w:lvl w:ilvl="0" w:tplc="AF74A99A">
      <w:start w:val="11"/>
      <w:numFmt w:val="bullet"/>
      <w:lvlText w:val="-"/>
      <w:lvlJc w:val="left"/>
      <w:pPr>
        <w:ind w:left="1068" w:hanging="360"/>
      </w:pPr>
      <w:rPr>
        <w:rFonts w:ascii="Tahoma" w:eastAsiaTheme="minorHAnsi" w:hAnsi="Tahoma" w:cs="Tahoma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 w15:restartNumberingAfterBreak="0">
    <w:nsid w:val="18F647F2"/>
    <w:multiLevelType w:val="hybridMultilevel"/>
    <w:tmpl w:val="C296A348"/>
    <w:lvl w:ilvl="0" w:tplc="DFE844D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1BB06E97"/>
    <w:multiLevelType w:val="multilevel"/>
    <w:tmpl w:val="998E51E4"/>
    <w:lvl w:ilvl="0">
      <w:start w:val="1"/>
      <w:numFmt w:val="decimal"/>
      <w:lvlText w:val="%1."/>
      <w:lvlJc w:val="left"/>
      <w:pPr>
        <w:ind w:left="1068" w:hanging="360"/>
      </w:pPr>
      <w:rPr>
        <w:rFonts w:ascii="Tahoma" w:eastAsia="Calibri" w:hAnsi="Tahoma" w:cs="Tahoma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8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8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3" w15:restartNumberingAfterBreak="0">
    <w:nsid w:val="245A55C3"/>
    <w:multiLevelType w:val="hybridMultilevel"/>
    <w:tmpl w:val="A6C45936"/>
    <w:lvl w:ilvl="0" w:tplc="A5DEA438"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  <w:i/>
        <w:sz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5A2F74"/>
    <w:multiLevelType w:val="hybridMultilevel"/>
    <w:tmpl w:val="27007D42"/>
    <w:lvl w:ilvl="0" w:tplc="E6EEC9F4">
      <w:start w:val="24"/>
      <w:numFmt w:val="bullet"/>
      <w:lvlText w:val="-"/>
      <w:lvlJc w:val="left"/>
      <w:pPr>
        <w:ind w:left="1068" w:hanging="360"/>
      </w:pPr>
      <w:rPr>
        <w:rFonts w:ascii="Tahoma" w:eastAsiaTheme="minorHAnsi" w:hAnsi="Tahoma" w:cs="Tahoma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2F3545BB"/>
    <w:multiLevelType w:val="hybridMultilevel"/>
    <w:tmpl w:val="7E365E6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1D5006"/>
    <w:multiLevelType w:val="hybridMultilevel"/>
    <w:tmpl w:val="221CDFD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237EB7"/>
    <w:multiLevelType w:val="hybridMultilevel"/>
    <w:tmpl w:val="F8126B80"/>
    <w:lvl w:ilvl="0" w:tplc="8F821AA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5A1A6032"/>
    <w:multiLevelType w:val="hybridMultilevel"/>
    <w:tmpl w:val="02D04A52"/>
    <w:lvl w:ilvl="0" w:tplc="E9B67EE8"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 w:val="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CA61E82"/>
    <w:multiLevelType w:val="hybridMultilevel"/>
    <w:tmpl w:val="D6A2957A"/>
    <w:lvl w:ilvl="0" w:tplc="C07AC0D2">
      <w:numFmt w:val="bullet"/>
      <w:lvlText w:val="-"/>
      <w:lvlJc w:val="left"/>
      <w:pPr>
        <w:ind w:left="2010" w:hanging="360"/>
      </w:pPr>
      <w:rPr>
        <w:rFonts w:ascii="Tahoma" w:eastAsia="Calibri" w:hAnsi="Tahoma" w:cs="Tahoma" w:hint="default"/>
      </w:rPr>
    </w:lvl>
    <w:lvl w:ilvl="1" w:tplc="041A0003" w:tentative="1">
      <w:start w:val="1"/>
      <w:numFmt w:val="bullet"/>
      <w:lvlText w:val="o"/>
      <w:lvlJc w:val="left"/>
      <w:pPr>
        <w:ind w:left="273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45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17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89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61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33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05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770" w:hanging="360"/>
      </w:pPr>
      <w:rPr>
        <w:rFonts w:ascii="Wingdings" w:hAnsi="Wingdings" w:hint="default"/>
      </w:rPr>
    </w:lvl>
  </w:abstractNum>
  <w:abstractNum w:abstractNumId="10" w15:restartNumberingAfterBreak="0">
    <w:nsid w:val="5E6221C1"/>
    <w:multiLevelType w:val="hybridMultilevel"/>
    <w:tmpl w:val="A5EAAA00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E9513C3"/>
    <w:multiLevelType w:val="hybridMultilevel"/>
    <w:tmpl w:val="A75602A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4147C4A"/>
    <w:multiLevelType w:val="hybridMultilevel"/>
    <w:tmpl w:val="BC28BEDE"/>
    <w:lvl w:ilvl="0" w:tplc="1B8077F6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78C162CC"/>
    <w:multiLevelType w:val="hybridMultilevel"/>
    <w:tmpl w:val="9B94E6A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DD81931"/>
    <w:multiLevelType w:val="hybridMultilevel"/>
    <w:tmpl w:val="33C2EEBA"/>
    <w:lvl w:ilvl="0" w:tplc="A6DEFF50">
      <w:start w:val="24"/>
      <w:numFmt w:val="bullet"/>
      <w:lvlText w:val="-"/>
      <w:lvlJc w:val="left"/>
      <w:pPr>
        <w:ind w:left="1068" w:hanging="360"/>
      </w:pPr>
      <w:rPr>
        <w:rFonts w:ascii="Tahoma" w:eastAsiaTheme="minorHAnsi" w:hAnsi="Tahoma" w:cs="Tahoma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"/>
  </w:num>
  <w:num w:numId="3">
    <w:abstractNumId w:val="7"/>
  </w:num>
  <w:num w:numId="4">
    <w:abstractNumId w:val="6"/>
  </w:num>
  <w:num w:numId="5">
    <w:abstractNumId w:val="4"/>
  </w:num>
  <w:num w:numId="6">
    <w:abstractNumId w:val="14"/>
  </w:num>
  <w:num w:numId="7">
    <w:abstractNumId w:val="0"/>
  </w:num>
  <w:num w:numId="8">
    <w:abstractNumId w:val="5"/>
  </w:num>
  <w:num w:numId="9">
    <w:abstractNumId w:val="13"/>
  </w:num>
  <w:num w:numId="10">
    <w:abstractNumId w:val="1"/>
  </w:num>
  <w:num w:numId="11">
    <w:abstractNumId w:val="3"/>
  </w:num>
  <w:num w:numId="12">
    <w:abstractNumId w:val="8"/>
  </w:num>
  <w:num w:numId="13">
    <w:abstractNumId w:val="10"/>
  </w:num>
  <w:num w:numId="14">
    <w:abstractNumId w:val="9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0796"/>
    <w:rsid w:val="000113AC"/>
    <w:rsid w:val="000126DA"/>
    <w:rsid w:val="00016830"/>
    <w:rsid w:val="00017885"/>
    <w:rsid w:val="000218D0"/>
    <w:rsid w:val="000229EC"/>
    <w:rsid w:val="00023DBD"/>
    <w:rsid w:val="00030C91"/>
    <w:rsid w:val="0003324D"/>
    <w:rsid w:val="000336A6"/>
    <w:rsid w:val="00037648"/>
    <w:rsid w:val="00041048"/>
    <w:rsid w:val="00041FD6"/>
    <w:rsid w:val="00054BE2"/>
    <w:rsid w:val="0006402E"/>
    <w:rsid w:val="00066E0F"/>
    <w:rsid w:val="00071074"/>
    <w:rsid w:val="000726A3"/>
    <w:rsid w:val="00076F6E"/>
    <w:rsid w:val="00080796"/>
    <w:rsid w:val="00082F30"/>
    <w:rsid w:val="00084EEA"/>
    <w:rsid w:val="000875C8"/>
    <w:rsid w:val="000938D6"/>
    <w:rsid w:val="00093F27"/>
    <w:rsid w:val="00095DE9"/>
    <w:rsid w:val="000A4030"/>
    <w:rsid w:val="000A4A30"/>
    <w:rsid w:val="000A6DCB"/>
    <w:rsid w:val="000B1FA8"/>
    <w:rsid w:val="000B5A4C"/>
    <w:rsid w:val="000C1D4F"/>
    <w:rsid w:val="000C5821"/>
    <w:rsid w:val="000C66A0"/>
    <w:rsid w:val="000C70D8"/>
    <w:rsid w:val="000D6A89"/>
    <w:rsid w:val="000E5E16"/>
    <w:rsid w:val="000E5F48"/>
    <w:rsid w:val="000F68C2"/>
    <w:rsid w:val="0010052D"/>
    <w:rsid w:val="0011178D"/>
    <w:rsid w:val="00113E56"/>
    <w:rsid w:val="00115686"/>
    <w:rsid w:val="001166BE"/>
    <w:rsid w:val="00117AD5"/>
    <w:rsid w:val="00117DD6"/>
    <w:rsid w:val="0012240F"/>
    <w:rsid w:val="00123AD4"/>
    <w:rsid w:val="001326C2"/>
    <w:rsid w:val="001334A4"/>
    <w:rsid w:val="0013355A"/>
    <w:rsid w:val="00140593"/>
    <w:rsid w:val="0015517E"/>
    <w:rsid w:val="00155628"/>
    <w:rsid w:val="00156E4A"/>
    <w:rsid w:val="00161D37"/>
    <w:rsid w:val="001625C4"/>
    <w:rsid w:val="00172DEC"/>
    <w:rsid w:val="00173FBE"/>
    <w:rsid w:val="00174A87"/>
    <w:rsid w:val="00177788"/>
    <w:rsid w:val="00177D62"/>
    <w:rsid w:val="001800A0"/>
    <w:rsid w:val="00181487"/>
    <w:rsid w:val="0018460C"/>
    <w:rsid w:val="0019348A"/>
    <w:rsid w:val="00193B38"/>
    <w:rsid w:val="001A2FCE"/>
    <w:rsid w:val="001A498D"/>
    <w:rsid w:val="001A7F3D"/>
    <w:rsid w:val="001B24A9"/>
    <w:rsid w:val="001B637B"/>
    <w:rsid w:val="001C249A"/>
    <w:rsid w:val="001C37AD"/>
    <w:rsid w:val="001C441C"/>
    <w:rsid w:val="001E128F"/>
    <w:rsid w:val="001E66E3"/>
    <w:rsid w:val="001F0F30"/>
    <w:rsid w:val="001F4870"/>
    <w:rsid w:val="00203671"/>
    <w:rsid w:val="00204697"/>
    <w:rsid w:val="00210D75"/>
    <w:rsid w:val="00212A99"/>
    <w:rsid w:val="00212CA9"/>
    <w:rsid w:val="00213E03"/>
    <w:rsid w:val="002275CC"/>
    <w:rsid w:val="00227D4A"/>
    <w:rsid w:val="00232FEA"/>
    <w:rsid w:val="00237E2A"/>
    <w:rsid w:val="00241205"/>
    <w:rsid w:val="00246134"/>
    <w:rsid w:val="00250CA3"/>
    <w:rsid w:val="00252F73"/>
    <w:rsid w:val="0025605F"/>
    <w:rsid w:val="00265D9D"/>
    <w:rsid w:val="00276B88"/>
    <w:rsid w:val="00282A2F"/>
    <w:rsid w:val="00293E73"/>
    <w:rsid w:val="00294971"/>
    <w:rsid w:val="002A1B13"/>
    <w:rsid w:val="002A3657"/>
    <w:rsid w:val="002A3F12"/>
    <w:rsid w:val="002A46BE"/>
    <w:rsid w:val="002A72F5"/>
    <w:rsid w:val="002A74B1"/>
    <w:rsid w:val="002B2673"/>
    <w:rsid w:val="002B28CA"/>
    <w:rsid w:val="002B657D"/>
    <w:rsid w:val="002C6828"/>
    <w:rsid w:val="002D07C5"/>
    <w:rsid w:val="002D1008"/>
    <w:rsid w:val="002D6B97"/>
    <w:rsid w:val="002E4675"/>
    <w:rsid w:val="002E518A"/>
    <w:rsid w:val="002E54A7"/>
    <w:rsid w:val="002E63F3"/>
    <w:rsid w:val="002F189B"/>
    <w:rsid w:val="002F4268"/>
    <w:rsid w:val="002F7C11"/>
    <w:rsid w:val="00303741"/>
    <w:rsid w:val="00304D2E"/>
    <w:rsid w:val="0031148A"/>
    <w:rsid w:val="00311567"/>
    <w:rsid w:val="00313DA4"/>
    <w:rsid w:val="003331B6"/>
    <w:rsid w:val="00334E60"/>
    <w:rsid w:val="00342FC4"/>
    <w:rsid w:val="003442C4"/>
    <w:rsid w:val="00350924"/>
    <w:rsid w:val="00351BD2"/>
    <w:rsid w:val="00357CAB"/>
    <w:rsid w:val="00364A5A"/>
    <w:rsid w:val="003650F9"/>
    <w:rsid w:val="0036660C"/>
    <w:rsid w:val="003707DA"/>
    <w:rsid w:val="00372851"/>
    <w:rsid w:val="0037433D"/>
    <w:rsid w:val="00376BCF"/>
    <w:rsid w:val="003778BB"/>
    <w:rsid w:val="003815F4"/>
    <w:rsid w:val="00381868"/>
    <w:rsid w:val="00381AA2"/>
    <w:rsid w:val="0038729F"/>
    <w:rsid w:val="00391A89"/>
    <w:rsid w:val="00392D7C"/>
    <w:rsid w:val="0039550F"/>
    <w:rsid w:val="003A570F"/>
    <w:rsid w:val="003B2E03"/>
    <w:rsid w:val="003B3C33"/>
    <w:rsid w:val="003B4609"/>
    <w:rsid w:val="003B6C75"/>
    <w:rsid w:val="003B7745"/>
    <w:rsid w:val="003C0FFF"/>
    <w:rsid w:val="003C14FE"/>
    <w:rsid w:val="003D0183"/>
    <w:rsid w:val="003E5B46"/>
    <w:rsid w:val="003E77E3"/>
    <w:rsid w:val="00415EDA"/>
    <w:rsid w:val="00417474"/>
    <w:rsid w:val="00420A6C"/>
    <w:rsid w:val="00422346"/>
    <w:rsid w:val="00422DF6"/>
    <w:rsid w:val="00424B06"/>
    <w:rsid w:val="004270F1"/>
    <w:rsid w:val="00430D04"/>
    <w:rsid w:val="00434685"/>
    <w:rsid w:val="00434CE0"/>
    <w:rsid w:val="0043663E"/>
    <w:rsid w:val="004424A7"/>
    <w:rsid w:val="00445CCA"/>
    <w:rsid w:val="00447681"/>
    <w:rsid w:val="00453E04"/>
    <w:rsid w:val="004554AE"/>
    <w:rsid w:val="00456610"/>
    <w:rsid w:val="00485E6E"/>
    <w:rsid w:val="0048660C"/>
    <w:rsid w:val="004933A2"/>
    <w:rsid w:val="00494CB0"/>
    <w:rsid w:val="0049565D"/>
    <w:rsid w:val="0049701C"/>
    <w:rsid w:val="00497258"/>
    <w:rsid w:val="004A7C89"/>
    <w:rsid w:val="004B4872"/>
    <w:rsid w:val="004B65D4"/>
    <w:rsid w:val="004C0EA6"/>
    <w:rsid w:val="004C4423"/>
    <w:rsid w:val="004C4967"/>
    <w:rsid w:val="004C7B26"/>
    <w:rsid w:val="004D49EA"/>
    <w:rsid w:val="004D6B62"/>
    <w:rsid w:val="004E518F"/>
    <w:rsid w:val="004F2000"/>
    <w:rsid w:val="0050598B"/>
    <w:rsid w:val="0051329D"/>
    <w:rsid w:val="00513314"/>
    <w:rsid w:val="00517227"/>
    <w:rsid w:val="00523BBA"/>
    <w:rsid w:val="005254EF"/>
    <w:rsid w:val="00531CC8"/>
    <w:rsid w:val="0053413C"/>
    <w:rsid w:val="00536630"/>
    <w:rsid w:val="0054018C"/>
    <w:rsid w:val="00543BE9"/>
    <w:rsid w:val="005619E6"/>
    <w:rsid w:val="0056522C"/>
    <w:rsid w:val="0056600C"/>
    <w:rsid w:val="00570108"/>
    <w:rsid w:val="005701A6"/>
    <w:rsid w:val="00571961"/>
    <w:rsid w:val="00572FBA"/>
    <w:rsid w:val="00576B1D"/>
    <w:rsid w:val="0058108A"/>
    <w:rsid w:val="0058307D"/>
    <w:rsid w:val="0058601B"/>
    <w:rsid w:val="005961E8"/>
    <w:rsid w:val="0059758F"/>
    <w:rsid w:val="00597BB5"/>
    <w:rsid w:val="005A1948"/>
    <w:rsid w:val="005B4D47"/>
    <w:rsid w:val="005B61F6"/>
    <w:rsid w:val="005C1B16"/>
    <w:rsid w:val="005C745C"/>
    <w:rsid w:val="005C7B7E"/>
    <w:rsid w:val="005D01F6"/>
    <w:rsid w:val="005D0A16"/>
    <w:rsid w:val="005D44FA"/>
    <w:rsid w:val="005E746B"/>
    <w:rsid w:val="005E7518"/>
    <w:rsid w:val="005E7F6E"/>
    <w:rsid w:val="005F3E28"/>
    <w:rsid w:val="005F45E3"/>
    <w:rsid w:val="005F6D37"/>
    <w:rsid w:val="00601403"/>
    <w:rsid w:val="0060608F"/>
    <w:rsid w:val="00610E5B"/>
    <w:rsid w:val="00613070"/>
    <w:rsid w:val="00615F40"/>
    <w:rsid w:val="00621DF4"/>
    <w:rsid w:val="006310DB"/>
    <w:rsid w:val="00635164"/>
    <w:rsid w:val="00635D1F"/>
    <w:rsid w:val="00636334"/>
    <w:rsid w:val="00641A5B"/>
    <w:rsid w:val="00643153"/>
    <w:rsid w:val="0064387D"/>
    <w:rsid w:val="006474C5"/>
    <w:rsid w:val="00650470"/>
    <w:rsid w:val="00652237"/>
    <w:rsid w:val="00655833"/>
    <w:rsid w:val="00656320"/>
    <w:rsid w:val="0066020C"/>
    <w:rsid w:val="006608A8"/>
    <w:rsid w:val="00661BCD"/>
    <w:rsid w:val="00662A6F"/>
    <w:rsid w:val="00665695"/>
    <w:rsid w:val="006658DE"/>
    <w:rsid w:val="00671F92"/>
    <w:rsid w:val="0068531E"/>
    <w:rsid w:val="006861D7"/>
    <w:rsid w:val="0068772E"/>
    <w:rsid w:val="00692272"/>
    <w:rsid w:val="0069271A"/>
    <w:rsid w:val="00695B26"/>
    <w:rsid w:val="006A0378"/>
    <w:rsid w:val="006A18A1"/>
    <w:rsid w:val="006A214A"/>
    <w:rsid w:val="006A2CB4"/>
    <w:rsid w:val="006A35C1"/>
    <w:rsid w:val="006A4C5A"/>
    <w:rsid w:val="006A7D51"/>
    <w:rsid w:val="006B195D"/>
    <w:rsid w:val="006B1F4F"/>
    <w:rsid w:val="006B2273"/>
    <w:rsid w:val="006B40B0"/>
    <w:rsid w:val="006C1B48"/>
    <w:rsid w:val="006C4FA1"/>
    <w:rsid w:val="006D770A"/>
    <w:rsid w:val="006E0C4F"/>
    <w:rsid w:val="006E1C39"/>
    <w:rsid w:val="006E66EB"/>
    <w:rsid w:val="006F0018"/>
    <w:rsid w:val="006F6D70"/>
    <w:rsid w:val="006F72F6"/>
    <w:rsid w:val="00703981"/>
    <w:rsid w:val="00704B69"/>
    <w:rsid w:val="00706404"/>
    <w:rsid w:val="00715F3A"/>
    <w:rsid w:val="0072096D"/>
    <w:rsid w:val="00721A91"/>
    <w:rsid w:val="007228FF"/>
    <w:rsid w:val="00723FB0"/>
    <w:rsid w:val="00731D47"/>
    <w:rsid w:val="00732877"/>
    <w:rsid w:val="007370FD"/>
    <w:rsid w:val="00737A31"/>
    <w:rsid w:val="00742322"/>
    <w:rsid w:val="007501F3"/>
    <w:rsid w:val="007504CB"/>
    <w:rsid w:val="007554BE"/>
    <w:rsid w:val="00764012"/>
    <w:rsid w:val="00766068"/>
    <w:rsid w:val="00766C62"/>
    <w:rsid w:val="0077210C"/>
    <w:rsid w:val="007742E9"/>
    <w:rsid w:val="007764C9"/>
    <w:rsid w:val="007858E0"/>
    <w:rsid w:val="0078674C"/>
    <w:rsid w:val="007923B8"/>
    <w:rsid w:val="00797F8C"/>
    <w:rsid w:val="007A2A3B"/>
    <w:rsid w:val="007A345A"/>
    <w:rsid w:val="007A3A3B"/>
    <w:rsid w:val="007A51A8"/>
    <w:rsid w:val="007A620D"/>
    <w:rsid w:val="007B0583"/>
    <w:rsid w:val="007B52F3"/>
    <w:rsid w:val="007C61FF"/>
    <w:rsid w:val="007C7A0F"/>
    <w:rsid w:val="007D4B5C"/>
    <w:rsid w:val="007D6D31"/>
    <w:rsid w:val="007E1514"/>
    <w:rsid w:val="007E734D"/>
    <w:rsid w:val="007E7EE7"/>
    <w:rsid w:val="007F436E"/>
    <w:rsid w:val="007F49C8"/>
    <w:rsid w:val="007F6350"/>
    <w:rsid w:val="0080522D"/>
    <w:rsid w:val="008141A9"/>
    <w:rsid w:val="008159FD"/>
    <w:rsid w:val="008178C6"/>
    <w:rsid w:val="008202CC"/>
    <w:rsid w:val="00821D34"/>
    <w:rsid w:val="008261E6"/>
    <w:rsid w:val="00826BD2"/>
    <w:rsid w:val="008336AC"/>
    <w:rsid w:val="00833864"/>
    <w:rsid w:val="00845468"/>
    <w:rsid w:val="00847D2C"/>
    <w:rsid w:val="00854228"/>
    <w:rsid w:val="00866B92"/>
    <w:rsid w:val="00874FF3"/>
    <w:rsid w:val="00876719"/>
    <w:rsid w:val="00885A66"/>
    <w:rsid w:val="008866D4"/>
    <w:rsid w:val="00891B7E"/>
    <w:rsid w:val="00896A59"/>
    <w:rsid w:val="008A2A18"/>
    <w:rsid w:val="008A4045"/>
    <w:rsid w:val="008B13FF"/>
    <w:rsid w:val="008B16C8"/>
    <w:rsid w:val="008B17E6"/>
    <w:rsid w:val="008B1DC5"/>
    <w:rsid w:val="008B6CC7"/>
    <w:rsid w:val="008C647A"/>
    <w:rsid w:val="008C6B60"/>
    <w:rsid w:val="008D03F9"/>
    <w:rsid w:val="008D0854"/>
    <w:rsid w:val="008D134D"/>
    <w:rsid w:val="008D3D12"/>
    <w:rsid w:val="008D4BFD"/>
    <w:rsid w:val="008E2FEF"/>
    <w:rsid w:val="008E679B"/>
    <w:rsid w:val="00900CD5"/>
    <w:rsid w:val="00903964"/>
    <w:rsid w:val="00906B74"/>
    <w:rsid w:val="009125FF"/>
    <w:rsid w:val="00923FED"/>
    <w:rsid w:val="00926AF3"/>
    <w:rsid w:val="00927158"/>
    <w:rsid w:val="00931D44"/>
    <w:rsid w:val="009321FE"/>
    <w:rsid w:val="00932603"/>
    <w:rsid w:val="009359CF"/>
    <w:rsid w:val="00936D39"/>
    <w:rsid w:val="00940C3A"/>
    <w:rsid w:val="0094221E"/>
    <w:rsid w:val="00942240"/>
    <w:rsid w:val="00944D08"/>
    <w:rsid w:val="00950C53"/>
    <w:rsid w:val="009625E0"/>
    <w:rsid w:val="009642A0"/>
    <w:rsid w:val="0097025F"/>
    <w:rsid w:val="0097041C"/>
    <w:rsid w:val="00976E86"/>
    <w:rsid w:val="0097708F"/>
    <w:rsid w:val="0098125C"/>
    <w:rsid w:val="00983FF2"/>
    <w:rsid w:val="00987AEC"/>
    <w:rsid w:val="009919D8"/>
    <w:rsid w:val="00996F77"/>
    <w:rsid w:val="009A048E"/>
    <w:rsid w:val="009A087B"/>
    <w:rsid w:val="009A0AB5"/>
    <w:rsid w:val="009A231A"/>
    <w:rsid w:val="009A35CB"/>
    <w:rsid w:val="009A3A77"/>
    <w:rsid w:val="009B1A4A"/>
    <w:rsid w:val="009B3653"/>
    <w:rsid w:val="009B3A2B"/>
    <w:rsid w:val="009B4D82"/>
    <w:rsid w:val="009C462E"/>
    <w:rsid w:val="009C4E19"/>
    <w:rsid w:val="009C5E16"/>
    <w:rsid w:val="009C7134"/>
    <w:rsid w:val="009D4338"/>
    <w:rsid w:val="009D5CB2"/>
    <w:rsid w:val="009E30A8"/>
    <w:rsid w:val="009E592C"/>
    <w:rsid w:val="009E7D57"/>
    <w:rsid w:val="009F12BF"/>
    <w:rsid w:val="009F6D3D"/>
    <w:rsid w:val="00A04ADF"/>
    <w:rsid w:val="00A0586B"/>
    <w:rsid w:val="00A12554"/>
    <w:rsid w:val="00A15079"/>
    <w:rsid w:val="00A257BB"/>
    <w:rsid w:val="00A2674C"/>
    <w:rsid w:val="00A26DD1"/>
    <w:rsid w:val="00A27ED9"/>
    <w:rsid w:val="00A34F58"/>
    <w:rsid w:val="00A358D7"/>
    <w:rsid w:val="00A467B3"/>
    <w:rsid w:val="00A5207B"/>
    <w:rsid w:val="00A55AE5"/>
    <w:rsid w:val="00A57396"/>
    <w:rsid w:val="00A64F2E"/>
    <w:rsid w:val="00A71DF8"/>
    <w:rsid w:val="00A71F83"/>
    <w:rsid w:val="00A73029"/>
    <w:rsid w:val="00A730AB"/>
    <w:rsid w:val="00A73722"/>
    <w:rsid w:val="00A76AFD"/>
    <w:rsid w:val="00A77B42"/>
    <w:rsid w:val="00A8077E"/>
    <w:rsid w:val="00A92F76"/>
    <w:rsid w:val="00A95CC0"/>
    <w:rsid w:val="00AA0CBC"/>
    <w:rsid w:val="00AA1EAA"/>
    <w:rsid w:val="00AA293B"/>
    <w:rsid w:val="00AB2C36"/>
    <w:rsid w:val="00AB5C38"/>
    <w:rsid w:val="00AB61F2"/>
    <w:rsid w:val="00AB7336"/>
    <w:rsid w:val="00AB7CF1"/>
    <w:rsid w:val="00AD04ED"/>
    <w:rsid w:val="00AD62BE"/>
    <w:rsid w:val="00AD6C06"/>
    <w:rsid w:val="00AE1E7F"/>
    <w:rsid w:val="00AE4360"/>
    <w:rsid w:val="00AE5E69"/>
    <w:rsid w:val="00AE65F7"/>
    <w:rsid w:val="00AE7F6C"/>
    <w:rsid w:val="00AF7463"/>
    <w:rsid w:val="00B018E9"/>
    <w:rsid w:val="00B117C8"/>
    <w:rsid w:val="00B12B1E"/>
    <w:rsid w:val="00B1319C"/>
    <w:rsid w:val="00B14723"/>
    <w:rsid w:val="00B151E2"/>
    <w:rsid w:val="00B15A81"/>
    <w:rsid w:val="00B15AF2"/>
    <w:rsid w:val="00B212DD"/>
    <w:rsid w:val="00B23702"/>
    <w:rsid w:val="00B23A13"/>
    <w:rsid w:val="00B26894"/>
    <w:rsid w:val="00B26B33"/>
    <w:rsid w:val="00B27132"/>
    <w:rsid w:val="00B35BC4"/>
    <w:rsid w:val="00B36404"/>
    <w:rsid w:val="00B43A25"/>
    <w:rsid w:val="00B4516C"/>
    <w:rsid w:val="00B506A3"/>
    <w:rsid w:val="00B52331"/>
    <w:rsid w:val="00B768C9"/>
    <w:rsid w:val="00B769E5"/>
    <w:rsid w:val="00BB068F"/>
    <w:rsid w:val="00BB4B4E"/>
    <w:rsid w:val="00BB6D00"/>
    <w:rsid w:val="00BC51F8"/>
    <w:rsid w:val="00BD06BB"/>
    <w:rsid w:val="00BD7209"/>
    <w:rsid w:val="00BE4080"/>
    <w:rsid w:val="00BF0899"/>
    <w:rsid w:val="00BF2754"/>
    <w:rsid w:val="00BF60F1"/>
    <w:rsid w:val="00BF7598"/>
    <w:rsid w:val="00C16C74"/>
    <w:rsid w:val="00C20131"/>
    <w:rsid w:val="00C20175"/>
    <w:rsid w:val="00C25F5E"/>
    <w:rsid w:val="00C31458"/>
    <w:rsid w:val="00C3554E"/>
    <w:rsid w:val="00C35C20"/>
    <w:rsid w:val="00C3712B"/>
    <w:rsid w:val="00C43C29"/>
    <w:rsid w:val="00C460CE"/>
    <w:rsid w:val="00C51ED4"/>
    <w:rsid w:val="00C542C4"/>
    <w:rsid w:val="00C5480A"/>
    <w:rsid w:val="00C556B6"/>
    <w:rsid w:val="00C64F50"/>
    <w:rsid w:val="00C6729E"/>
    <w:rsid w:val="00C672AC"/>
    <w:rsid w:val="00C8198C"/>
    <w:rsid w:val="00C82777"/>
    <w:rsid w:val="00C848A4"/>
    <w:rsid w:val="00C8533B"/>
    <w:rsid w:val="00C93F2B"/>
    <w:rsid w:val="00CA04EC"/>
    <w:rsid w:val="00CA224C"/>
    <w:rsid w:val="00CA4BB5"/>
    <w:rsid w:val="00CA7CCE"/>
    <w:rsid w:val="00CB15FF"/>
    <w:rsid w:val="00CC17F2"/>
    <w:rsid w:val="00CC464A"/>
    <w:rsid w:val="00CC6059"/>
    <w:rsid w:val="00CD0471"/>
    <w:rsid w:val="00CD26B8"/>
    <w:rsid w:val="00CD2CED"/>
    <w:rsid w:val="00CE1DAC"/>
    <w:rsid w:val="00CE2D7D"/>
    <w:rsid w:val="00CE58CC"/>
    <w:rsid w:val="00CF28A1"/>
    <w:rsid w:val="00CF492F"/>
    <w:rsid w:val="00D0307D"/>
    <w:rsid w:val="00D06641"/>
    <w:rsid w:val="00D200CD"/>
    <w:rsid w:val="00D21155"/>
    <w:rsid w:val="00D2253F"/>
    <w:rsid w:val="00D3063F"/>
    <w:rsid w:val="00D31FEE"/>
    <w:rsid w:val="00D42EB3"/>
    <w:rsid w:val="00D43D0A"/>
    <w:rsid w:val="00D50ACE"/>
    <w:rsid w:val="00D514A1"/>
    <w:rsid w:val="00D52459"/>
    <w:rsid w:val="00D60F38"/>
    <w:rsid w:val="00D729DE"/>
    <w:rsid w:val="00D76CB3"/>
    <w:rsid w:val="00D81B53"/>
    <w:rsid w:val="00D81CB2"/>
    <w:rsid w:val="00D836CB"/>
    <w:rsid w:val="00D842A9"/>
    <w:rsid w:val="00D84348"/>
    <w:rsid w:val="00D94457"/>
    <w:rsid w:val="00DA0655"/>
    <w:rsid w:val="00DA7BF7"/>
    <w:rsid w:val="00DB1BC2"/>
    <w:rsid w:val="00DB3D53"/>
    <w:rsid w:val="00DB58ED"/>
    <w:rsid w:val="00DC5FE8"/>
    <w:rsid w:val="00DC6C72"/>
    <w:rsid w:val="00DC7A72"/>
    <w:rsid w:val="00DD0491"/>
    <w:rsid w:val="00DD1AA8"/>
    <w:rsid w:val="00DD3B9E"/>
    <w:rsid w:val="00DE17FA"/>
    <w:rsid w:val="00DE769C"/>
    <w:rsid w:val="00DE7C41"/>
    <w:rsid w:val="00DF4F32"/>
    <w:rsid w:val="00DF568C"/>
    <w:rsid w:val="00DF60CD"/>
    <w:rsid w:val="00E01DD2"/>
    <w:rsid w:val="00E02451"/>
    <w:rsid w:val="00E0280E"/>
    <w:rsid w:val="00E074A1"/>
    <w:rsid w:val="00E14831"/>
    <w:rsid w:val="00E20F16"/>
    <w:rsid w:val="00E210EC"/>
    <w:rsid w:val="00E2115B"/>
    <w:rsid w:val="00E35612"/>
    <w:rsid w:val="00E404B6"/>
    <w:rsid w:val="00E470C8"/>
    <w:rsid w:val="00E6330A"/>
    <w:rsid w:val="00E7149B"/>
    <w:rsid w:val="00E714D6"/>
    <w:rsid w:val="00E71BC8"/>
    <w:rsid w:val="00E71E2D"/>
    <w:rsid w:val="00E737C2"/>
    <w:rsid w:val="00E75A78"/>
    <w:rsid w:val="00E76FB0"/>
    <w:rsid w:val="00E8023B"/>
    <w:rsid w:val="00E8184C"/>
    <w:rsid w:val="00E84BF7"/>
    <w:rsid w:val="00EA091E"/>
    <w:rsid w:val="00EA2B9A"/>
    <w:rsid w:val="00EB21CA"/>
    <w:rsid w:val="00EB3A88"/>
    <w:rsid w:val="00EB7904"/>
    <w:rsid w:val="00EC06A7"/>
    <w:rsid w:val="00EC1A71"/>
    <w:rsid w:val="00EC2A86"/>
    <w:rsid w:val="00EC74F1"/>
    <w:rsid w:val="00EE3437"/>
    <w:rsid w:val="00EF035C"/>
    <w:rsid w:val="00EF794A"/>
    <w:rsid w:val="00F030A6"/>
    <w:rsid w:val="00F06DE4"/>
    <w:rsid w:val="00F113BD"/>
    <w:rsid w:val="00F119DB"/>
    <w:rsid w:val="00F11CD9"/>
    <w:rsid w:val="00F16263"/>
    <w:rsid w:val="00F22757"/>
    <w:rsid w:val="00F23080"/>
    <w:rsid w:val="00F250A4"/>
    <w:rsid w:val="00F25CDA"/>
    <w:rsid w:val="00F26038"/>
    <w:rsid w:val="00F264E5"/>
    <w:rsid w:val="00F26F06"/>
    <w:rsid w:val="00F31232"/>
    <w:rsid w:val="00F32986"/>
    <w:rsid w:val="00F359C5"/>
    <w:rsid w:val="00F6052F"/>
    <w:rsid w:val="00F67509"/>
    <w:rsid w:val="00F715E3"/>
    <w:rsid w:val="00F77247"/>
    <w:rsid w:val="00F83FE4"/>
    <w:rsid w:val="00F85816"/>
    <w:rsid w:val="00F86F34"/>
    <w:rsid w:val="00F90F77"/>
    <w:rsid w:val="00F9232C"/>
    <w:rsid w:val="00F92CEA"/>
    <w:rsid w:val="00F9321A"/>
    <w:rsid w:val="00F94BBC"/>
    <w:rsid w:val="00F9566F"/>
    <w:rsid w:val="00F97609"/>
    <w:rsid w:val="00FA7DED"/>
    <w:rsid w:val="00FB09F7"/>
    <w:rsid w:val="00FB3FB2"/>
    <w:rsid w:val="00FB612F"/>
    <w:rsid w:val="00FC6499"/>
    <w:rsid w:val="00FC6A84"/>
    <w:rsid w:val="00FD0A64"/>
    <w:rsid w:val="00FD796A"/>
    <w:rsid w:val="00FD7C4A"/>
    <w:rsid w:val="00FE1CC1"/>
    <w:rsid w:val="00FE3377"/>
    <w:rsid w:val="00FE628F"/>
    <w:rsid w:val="00FE7250"/>
    <w:rsid w:val="00FF0126"/>
    <w:rsid w:val="00FF633C"/>
    <w:rsid w:val="00FF6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EDC5EAC-EA6C-476A-AEBF-7AEEC135DB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7B7E"/>
    <w:pPr>
      <w:spacing w:after="0" w:line="240" w:lineRule="auto"/>
    </w:pPr>
    <w:rPr>
      <w:rFonts w:ascii="Calibri" w:eastAsia="Calibri" w:hAnsi="Calibri" w:cs="Times New Roman"/>
      <w:lang w:eastAsia="hr-HR"/>
    </w:rPr>
  </w:style>
  <w:style w:type="paragraph" w:styleId="Heading1">
    <w:name w:val="heading 1"/>
    <w:basedOn w:val="Normal"/>
    <w:next w:val="Normal"/>
    <w:link w:val="Heading1Char"/>
    <w:uiPriority w:val="9"/>
    <w:qFormat/>
    <w:rsid w:val="00C3712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2253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C682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080796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F264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01DD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1DD2"/>
    <w:rPr>
      <w:rFonts w:ascii="Tahoma" w:eastAsia="Calibri" w:hAnsi="Tahoma" w:cs="Tahoma"/>
      <w:sz w:val="16"/>
      <w:szCs w:val="16"/>
      <w:lang w:eastAsia="hr-HR"/>
    </w:rPr>
  </w:style>
  <w:style w:type="character" w:styleId="Hyperlink">
    <w:name w:val="Hyperlink"/>
    <w:basedOn w:val="DefaultParagraphFont"/>
    <w:uiPriority w:val="99"/>
    <w:unhideWhenUsed/>
    <w:rsid w:val="00227D4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27D4A"/>
    <w:pPr>
      <w:spacing w:before="240" w:after="240"/>
    </w:pPr>
    <w:rPr>
      <w:rFonts w:ascii="Times New Roman" w:eastAsiaTheme="minorHAnsi" w:hAnsi="Times New Roman"/>
      <w:sz w:val="24"/>
      <w:szCs w:val="24"/>
    </w:rPr>
  </w:style>
  <w:style w:type="character" w:customStyle="1" w:styleId="textexposedhide4">
    <w:name w:val="text_exposed_hide4"/>
    <w:basedOn w:val="DefaultParagraphFont"/>
    <w:rsid w:val="00227D4A"/>
  </w:style>
  <w:style w:type="character" w:customStyle="1" w:styleId="textexposedshow2">
    <w:name w:val="text_exposed_show2"/>
    <w:basedOn w:val="DefaultParagraphFont"/>
    <w:rsid w:val="00227D4A"/>
    <w:rPr>
      <w:vanish/>
      <w:webHidden w:val="0"/>
      <w:specVanish w:val="0"/>
    </w:rPr>
  </w:style>
  <w:style w:type="paragraph" w:styleId="NoSpacing">
    <w:name w:val="No Spacing"/>
    <w:uiPriority w:val="1"/>
    <w:qFormat/>
    <w:rsid w:val="00227D4A"/>
    <w:pPr>
      <w:spacing w:after="0" w:line="240" w:lineRule="auto"/>
    </w:pPr>
    <w:rPr>
      <w:rFonts w:ascii="Calibri" w:eastAsia="Calibri" w:hAnsi="Calibri" w:cs="Times New Roman"/>
      <w:lang w:eastAsia="hr-HR"/>
    </w:rPr>
  </w:style>
  <w:style w:type="paragraph" w:styleId="Revision">
    <w:name w:val="Revision"/>
    <w:hidden/>
    <w:uiPriority w:val="99"/>
    <w:semiHidden/>
    <w:rsid w:val="00A0586B"/>
    <w:pPr>
      <w:spacing w:after="0" w:line="240" w:lineRule="auto"/>
    </w:pPr>
    <w:rPr>
      <w:rFonts w:ascii="Calibri" w:eastAsia="Calibri" w:hAnsi="Calibri" w:cs="Times New Roman"/>
      <w:lang w:eastAsia="hr-HR"/>
    </w:rPr>
  </w:style>
  <w:style w:type="character" w:customStyle="1" w:styleId="Heading1Char">
    <w:name w:val="Heading 1 Char"/>
    <w:basedOn w:val="DefaultParagraphFont"/>
    <w:link w:val="Heading1"/>
    <w:uiPriority w:val="9"/>
    <w:rsid w:val="00C3712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hr-HR"/>
    </w:rPr>
  </w:style>
  <w:style w:type="character" w:customStyle="1" w:styleId="apple-converted-space">
    <w:name w:val="apple-converted-space"/>
    <w:basedOn w:val="DefaultParagraphFont"/>
    <w:rsid w:val="00B36404"/>
  </w:style>
  <w:style w:type="character" w:styleId="CommentReference">
    <w:name w:val="annotation reference"/>
    <w:basedOn w:val="DefaultParagraphFont"/>
    <w:uiPriority w:val="99"/>
    <w:semiHidden/>
    <w:unhideWhenUsed/>
    <w:rsid w:val="008C6B6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C6B6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C6B60"/>
    <w:rPr>
      <w:rFonts w:ascii="Calibri" w:eastAsia="Calibri" w:hAnsi="Calibri" w:cs="Times New Roman"/>
      <w:sz w:val="20"/>
      <w:szCs w:val="20"/>
      <w:lang w:eastAsia="hr-H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C6B6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C6B60"/>
    <w:rPr>
      <w:rFonts w:ascii="Calibri" w:eastAsia="Calibri" w:hAnsi="Calibri" w:cs="Times New Roman"/>
      <w:b/>
      <w:bCs/>
      <w:sz w:val="20"/>
      <w:szCs w:val="20"/>
      <w:lang w:eastAsia="hr-HR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C6828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hr-HR"/>
    </w:rPr>
  </w:style>
  <w:style w:type="character" w:styleId="Strong">
    <w:name w:val="Strong"/>
    <w:uiPriority w:val="22"/>
    <w:qFormat/>
    <w:rsid w:val="00CA04EC"/>
    <w:rPr>
      <w:rFonts w:cs="Times New Roman"/>
      <w:b/>
      <w:bCs/>
    </w:rPr>
  </w:style>
  <w:style w:type="table" w:customStyle="1" w:styleId="TableGrid1">
    <w:name w:val="Table Grid1"/>
    <w:basedOn w:val="TableNormal"/>
    <w:next w:val="TableGrid"/>
    <w:locked/>
    <w:rsid w:val="00B15A81"/>
    <w:pPr>
      <w:spacing w:after="0" w:line="240" w:lineRule="auto"/>
    </w:pPr>
    <w:rPr>
      <w:rFonts w:ascii="Calibri" w:eastAsia="Calibri" w:hAnsi="Calibri" w:cs="Times New Roman"/>
      <w:lang w:eastAsia="hr-H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ediumGrid3-Accent5">
    <w:name w:val="Medium Grid 3 Accent 5"/>
    <w:basedOn w:val="TableNormal"/>
    <w:uiPriority w:val="69"/>
    <w:rsid w:val="0065223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paragraph" w:styleId="ListParagraph">
    <w:name w:val="List Paragraph"/>
    <w:basedOn w:val="Normal"/>
    <w:uiPriority w:val="34"/>
    <w:qFormat/>
    <w:rsid w:val="00D836CB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D2253F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hr-HR"/>
    </w:rPr>
  </w:style>
  <w:style w:type="paragraph" w:styleId="PlainText">
    <w:name w:val="Plain Text"/>
    <w:basedOn w:val="Normal"/>
    <w:link w:val="PlainTextChar"/>
    <w:uiPriority w:val="99"/>
    <w:unhideWhenUsed/>
    <w:rsid w:val="00F9232C"/>
    <w:rPr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F9232C"/>
    <w:rPr>
      <w:rFonts w:ascii="Calibri" w:eastAsia="Calibri" w:hAnsi="Calibri" w:cs="Times New Roman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53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97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1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9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9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77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25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08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84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76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194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88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73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135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28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95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95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2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7.png"/><Relationship Id="rId39" Type="http://schemas.openxmlformats.org/officeDocument/2006/relationships/image" Target="media/image28.png"/><Relationship Id="rId21" Type="http://schemas.openxmlformats.org/officeDocument/2006/relationships/oleObject" Target="embeddings/oleObject2.bin"/><Relationship Id="rId34" Type="http://schemas.openxmlformats.org/officeDocument/2006/relationships/image" Target="media/image23.png"/><Relationship Id="rId42" Type="http://schemas.openxmlformats.org/officeDocument/2006/relationships/hyperlink" Target="mailto:info@hpdlipa.hr" TargetMode="External"/><Relationship Id="rId47" Type="http://schemas.openxmlformats.org/officeDocument/2006/relationships/image" Target="media/image33.png"/><Relationship Id="rId50" Type="http://schemas.openxmlformats.org/officeDocument/2006/relationships/image" Target="media/image36.jpeg"/><Relationship Id="rId55" Type="http://schemas.openxmlformats.org/officeDocument/2006/relationships/image" Target="http://www.pastoralmladih.hr/getattachment/Projekti/Planinarski-krizni-put/PKP-1.jpg.aspx?width=460&amp;height=286" TargetMode="External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0.emf"/><Relationship Id="rId41" Type="http://schemas.openxmlformats.org/officeDocument/2006/relationships/hyperlink" Target="http://www.hpdlipa.hr" TargetMode="External"/><Relationship Id="rId54" Type="http://schemas.openxmlformats.org/officeDocument/2006/relationships/image" Target="media/image38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32" Type="http://schemas.openxmlformats.org/officeDocument/2006/relationships/hyperlink" Target="http://www.hpdlipa.hr" TargetMode="External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1.png"/><Relationship Id="rId53" Type="http://schemas.openxmlformats.org/officeDocument/2006/relationships/hyperlink" Target="mailto:info@hpdlipa.hr" TargetMode="External"/><Relationship Id="rId58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9.emf"/><Relationship Id="rId36" Type="http://schemas.openxmlformats.org/officeDocument/2006/relationships/image" Target="media/image25.png"/><Relationship Id="rId49" Type="http://schemas.openxmlformats.org/officeDocument/2006/relationships/image" Target="media/image35.png"/><Relationship Id="rId57" Type="http://schemas.openxmlformats.org/officeDocument/2006/relationships/image" Target="media/image39.jpeg"/><Relationship Id="rId61" Type="http://schemas.openxmlformats.org/officeDocument/2006/relationships/hyperlink" Target="mailto:katarina.pucar@gmail.com" TargetMode="External"/><Relationship Id="rId10" Type="http://schemas.openxmlformats.org/officeDocument/2006/relationships/hyperlink" Target="mailto:info@hpdlipa.hr" TargetMode="External"/><Relationship Id="rId19" Type="http://schemas.openxmlformats.org/officeDocument/2006/relationships/oleObject" Target="embeddings/oleObject1.bin"/><Relationship Id="rId31" Type="http://schemas.openxmlformats.org/officeDocument/2006/relationships/image" Target="media/image22.png"/><Relationship Id="rId44" Type="http://schemas.openxmlformats.org/officeDocument/2006/relationships/image" Target="media/image30.png"/><Relationship Id="rId52" Type="http://schemas.openxmlformats.org/officeDocument/2006/relationships/hyperlink" Target="http://www.hpdlipa.hr" TargetMode="External"/><Relationship Id="rId60" Type="http://schemas.openxmlformats.org/officeDocument/2006/relationships/hyperlink" Target="mailto:radovan.libric@zg.t-com.hr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hyperlink" Target="mailto:info@hpdlipa.hr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4.png"/><Relationship Id="rId43" Type="http://schemas.openxmlformats.org/officeDocument/2006/relationships/hyperlink" Target="mailto:jasminka.fabijancic@t-com.hr" TargetMode="External"/><Relationship Id="rId48" Type="http://schemas.openxmlformats.org/officeDocument/2006/relationships/image" Target="media/image34.png"/><Relationship Id="rId56" Type="http://schemas.openxmlformats.org/officeDocument/2006/relationships/hyperlink" Target="https://www.google.hr/url?sa=i&amp;rct=j&amp;q=&amp;esrc=s&amp;source=images&amp;cd=&amp;cad=rja&amp;uact=8&amp;ved=0ahUKEwjdjaW16LnSAhVGSBQKHZURB3wQjRwIBw&amp;url=https://www.youtube.com/watch?v%3DRAP1cpYMKJw&amp;bvm=bv.148747831,d.ZGg&amp;psig=AFQjCNFWlVdFUFKxSIxZWmvcji-DClPyfg&amp;ust=1488612644323494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6.png"/><Relationship Id="rId33" Type="http://schemas.openxmlformats.org/officeDocument/2006/relationships/hyperlink" Target="mailto:fabijancic.j@gmail.com" TargetMode="External"/><Relationship Id="rId38" Type="http://schemas.openxmlformats.org/officeDocument/2006/relationships/image" Target="media/image27.jpeg"/><Relationship Id="rId46" Type="http://schemas.openxmlformats.org/officeDocument/2006/relationships/image" Target="media/image32.png"/><Relationship Id="rId59" Type="http://schemas.openxmlformats.org/officeDocument/2006/relationships/hyperlink" Target="http://www.ekosspiritus.h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6B36D4-7CD5-4F47-B14B-ABF7591FB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1</Pages>
  <Words>4033</Words>
  <Characters>22990</Characters>
  <Application>Microsoft Office Word</Application>
  <DocSecurity>0</DocSecurity>
  <Lines>191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zdravko</dc:creator>
  <cp:lastModifiedBy>Zdravko</cp:lastModifiedBy>
  <cp:revision>64</cp:revision>
  <cp:lastPrinted>2017-03-06T17:14:00Z</cp:lastPrinted>
  <dcterms:created xsi:type="dcterms:W3CDTF">2017-01-09T17:20:00Z</dcterms:created>
  <dcterms:modified xsi:type="dcterms:W3CDTF">2017-03-06T17:14:00Z</dcterms:modified>
</cp:coreProperties>
</file>