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2C147" w14:textId="77777777" w:rsidR="007B3B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Hrvatsko planinarsko društvo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2B4DAC" wp14:editId="054FB28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31915" cy="673418"/>
            <wp:effectExtent l="0" t="0" r="0" b="0"/>
            <wp:wrapSquare wrapText="right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915" cy="673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FDB7B4" w14:textId="77777777" w:rsidR="007B3B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„Lipa“ Sesvete</w:t>
      </w:r>
    </w:p>
    <w:p w14:paraId="3B7D586C" w14:textId="77777777" w:rsidR="007B3B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 xml:space="preserve">               Trg Dragutina Domjanića 6/2  10360 Sesvete</w:t>
      </w:r>
    </w:p>
    <w:p w14:paraId="52B5ED84" w14:textId="77777777" w:rsidR="007B3B20" w:rsidRDefault="007B3B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16"/>
          <w:szCs w:val="16"/>
        </w:rPr>
      </w:pPr>
    </w:p>
    <w:p w14:paraId="2865C954" w14:textId="77777777" w:rsidR="007B3B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OIB 11559449267</w:t>
      </w:r>
    </w:p>
    <w:p w14:paraId="63E97654" w14:textId="77777777" w:rsidR="007B3B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IBAN HR4723600001101585359</w:t>
      </w:r>
    </w:p>
    <w:p w14:paraId="0E6D540D" w14:textId="50DDF932" w:rsidR="007B3B20" w:rsidRDefault="00000000">
      <w:pPr>
        <w:pStyle w:val="Heading1"/>
        <w:keepNext w:val="0"/>
        <w:keepLines w:val="0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vmezrcv45n1s" w:colFirst="0" w:colLast="0"/>
      <w:bookmarkEnd w:id="0"/>
      <w:r>
        <w:rPr>
          <w:rFonts w:ascii="Arial" w:eastAsia="Arial" w:hAnsi="Arial" w:cs="Arial"/>
          <w:sz w:val="24"/>
          <w:szCs w:val="24"/>
        </w:rPr>
        <w:t>NATJEČAJ ZA ZAKUP UGOSTITELJSKOG PROSTORA</w:t>
      </w:r>
    </w:p>
    <w:p w14:paraId="133E40E8" w14:textId="77777777" w:rsidR="007B3B20" w:rsidRDefault="00000000">
      <w:pPr>
        <w:pStyle w:val="Heading1"/>
        <w:keepNext w:val="0"/>
        <w:keepLines w:val="0"/>
        <w:spacing w:line="240" w:lineRule="auto"/>
        <w:jc w:val="center"/>
        <w:rPr>
          <w:sz w:val="42"/>
          <w:szCs w:val="42"/>
        </w:rPr>
      </w:pPr>
      <w:bookmarkStart w:id="1" w:name="_heading=h.1b8jqyipobcj" w:colFirst="0" w:colLast="0"/>
      <w:bookmarkEnd w:id="1"/>
      <w:r>
        <w:rPr>
          <w:rFonts w:ascii="Arial" w:eastAsia="Arial" w:hAnsi="Arial" w:cs="Arial"/>
          <w:sz w:val="20"/>
          <w:szCs w:val="20"/>
        </w:rPr>
        <w:t>Planinarski dom "Lipa"</w:t>
      </w:r>
    </w:p>
    <w:p w14:paraId="564CB103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8"/>
          <w:szCs w:val="18"/>
        </w:rPr>
        <w:t>Hrvatsko planinarsko društvo LIPA Sesvete</w:t>
      </w:r>
      <w:r>
        <w:rPr>
          <w:rFonts w:ascii="Arial" w:eastAsia="Arial" w:hAnsi="Arial" w:cs="Arial"/>
          <w:sz w:val="18"/>
          <w:szCs w:val="18"/>
        </w:rPr>
        <w:t xml:space="preserve"> objavljuje javni natječaj za davanje u zakup prizemnih prostorija doma, popratnih prostorija i pripadajućeg vanjskog prostora u svrhu obavljanja ugostiteljske djelatnosti.</w:t>
      </w:r>
      <w:r>
        <w:pict w14:anchorId="5D7FAB5F">
          <v:rect id="_x0000_i1025" style="width:0;height:1.5pt" o:hralign="center" o:hrstd="t" o:hr="t" fillcolor="#a0a0a0" stroked="f"/>
        </w:pict>
      </w:r>
    </w:p>
    <w:p w14:paraId="572FAAC9" w14:textId="03FE00C5" w:rsidR="007B3B20" w:rsidRDefault="00000000">
      <w:pPr>
        <w:numPr>
          <w:ilvl w:val="0"/>
          <w:numId w:val="2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Datum objave:</w:t>
      </w:r>
      <w:r>
        <w:rPr>
          <w:rFonts w:ascii="Arial" w:eastAsia="Arial" w:hAnsi="Arial" w:cs="Arial"/>
          <w:sz w:val="18"/>
          <w:szCs w:val="18"/>
        </w:rPr>
        <w:t xml:space="preserve"> 2</w:t>
      </w:r>
      <w:r w:rsidR="007E460F"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.</w:t>
      </w:r>
      <w:r w:rsidR="007E460F">
        <w:rPr>
          <w:rFonts w:ascii="Arial" w:eastAsia="Arial" w:hAnsi="Arial" w:cs="Arial"/>
          <w:sz w:val="18"/>
          <w:szCs w:val="18"/>
        </w:rPr>
        <w:t xml:space="preserve"> travanj</w:t>
      </w:r>
      <w:r>
        <w:rPr>
          <w:rFonts w:ascii="Arial" w:eastAsia="Arial" w:hAnsi="Arial" w:cs="Arial"/>
          <w:sz w:val="18"/>
          <w:szCs w:val="18"/>
        </w:rPr>
        <w:t xml:space="preserve"> 20</w:t>
      </w:r>
      <w:r w:rsidR="007E460F"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6.</w:t>
      </w:r>
    </w:p>
    <w:p w14:paraId="5AB7D408" w14:textId="37BE881B" w:rsidR="007B3B20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Rok za dostavu ponuda: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7E460F">
        <w:rPr>
          <w:rFonts w:ascii="Arial" w:eastAsia="Arial" w:hAnsi="Arial" w:cs="Arial"/>
          <w:sz w:val="18"/>
          <w:szCs w:val="18"/>
        </w:rPr>
        <w:t>05</w:t>
      </w:r>
      <w:r>
        <w:rPr>
          <w:rFonts w:ascii="Arial" w:eastAsia="Arial" w:hAnsi="Arial" w:cs="Arial"/>
          <w:sz w:val="18"/>
          <w:szCs w:val="18"/>
        </w:rPr>
        <w:t xml:space="preserve">. </w:t>
      </w:r>
      <w:r w:rsidR="007E460F">
        <w:rPr>
          <w:rFonts w:ascii="Arial" w:eastAsia="Arial" w:hAnsi="Arial" w:cs="Arial"/>
          <w:sz w:val="18"/>
          <w:szCs w:val="18"/>
        </w:rPr>
        <w:t>svibanj</w:t>
      </w:r>
      <w:r>
        <w:rPr>
          <w:rFonts w:ascii="Arial" w:eastAsia="Arial" w:hAnsi="Arial" w:cs="Arial"/>
          <w:sz w:val="18"/>
          <w:szCs w:val="18"/>
        </w:rPr>
        <w:t xml:space="preserve"> 2026. do 1</w:t>
      </w:r>
      <w:r w:rsidR="007E460F"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:00 sati.</w:t>
      </w:r>
    </w:p>
    <w:p w14:paraId="594E3024" w14:textId="56A4295E" w:rsidR="007B3B20" w:rsidRDefault="00000000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Otvaranje ponuda: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7E460F">
        <w:rPr>
          <w:rFonts w:ascii="Arial" w:eastAsia="Arial" w:hAnsi="Arial" w:cs="Arial"/>
          <w:sz w:val="18"/>
          <w:szCs w:val="18"/>
        </w:rPr>
        <w:t>05. svibanj</w:t>
      </w:r>
      <w:r>
        <w:rPr>
          <w:rFonts w:ascii="Arial" w:eastAsia="Arial" w:hAnsi="Arial" w:cs="Arial"/>
          <w:sz w:val="18"/>
          <w:szCs w:val="18"/>
        </w:rPr>
        <w:t xml:space="preserve"> 2026. u </w:t>
      </w:r>
      <w:r w:rsidR="007E460F">
        <w:rPr>
          <w:rFonts w:ascii="Arial" w:eastAsia="Arial" w:hAnsi="Arial" w:cs="Arial"/>
          <w:sz w:val="18"/>
          <w:szCs w:val="18"/>
        </w:rPr>
        <w:t>19</w:t>
      </w:r>
      <w:r>
        <w:rPr>
          <w:rFonts w:ascii="Arial" w:eastAsia="Arial" w:hAnsi="Arial" w:cs="Arial"/>
          <w:sz w:val="18"/>
          <w:szCs w:val="18"/>
        </w:rPr>
        <w:t>:</w:t>
      </w:r>
      <w:r w:rsidR="007E460F">
        <w:rPr>
          <w:rFonts w:ascii="Arial" w:eastAsia="Arial" w:hAnsi="Arial" w:cs="Arial"/>
          <w:sz w:val="18"/>
          <w:szCs w:val="18"/>
        </w:rPr>
        <w:t>00</w:t>
      </w:r>
      <w:r>
        <w:rPr>
          <w:rFonts w:ascii="Arial" w:eastAsia="Arial" w:hAnsi="Arial" w:cs="Arial"/>
          <w:sz w:val="18"/>
          <w:szCs w:val="18"/>
        </w:rPr>
        <w:t xml:space="preserve"> sati (prostorije HPD Lipa u Sesvetama).</w:t>
      </w:r>
    </w:p>
    <w:p w14:paraId="2799AADF" w14:textId="00478EDB" w:rsidR="007B3B20" w:rsidRDefault="00000000">
      <w:pPr>
        <w:numPr>
          <w:ilvl w:val="0"/>
          <w:numId w:val="2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Trajanje zakupa: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7E460F">
        <w:rPr>
          <w:rFonts w:ascii="Arial" w:eastAsia="Arial" w:hAnsi="Arial" w:cs="Arial"/>
          <w:sz w:val="18"/>
          <w:szCs w:val="18"/>
        </w:rPr>
        <w:t>48</w:t>
      </w:r>
      <w:r>
        <w:rPr>
          <w:rFonts w:ascii="Arial" w:eastAsia="Arial" w:hAnsi="Arial" w:cs="Arial"/>
          <w:sz w:val="18"/>
          <w:szCs w:val="18"/>
        </w:rPr>
        <w:t xml:space="preserve"> mjeseci (detalji će biti definirani Ugovorom o zakupu i održavanju).</w:t>
      </w:r>
    </w:p>
    <w:p w14:paraId="4D3D0607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Ponuditelji su dužni dostaviti sljedeće dokaze o pravnoj i poslovnoj sposobnosti (dokumenti ne smiju biti stariji od 30 dana):</w:t>
      </w:r>
    </w:p>
    <w:p w14:paraId="391D0C4A" w14:textId="77777777" w:rsidR="007B3B20" w:rsidRDefault="00000000">
      <w:pPr>
        <w:numPr>
          <w:ilvl w:val="0"/>
          <w:numId w:val="1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Izvadak iz registra:</w:t>
      </w:r>
      <w:r>
        <w:rPr>
          <w:rFonts w:ascii="Arial" w:eastAsia="Arial" w:hAnsi="Arial" w:cs="Arial"/>
          <w:sz w:val="18"/>
          <w:szCs w:val="18"/>
        </w:rPr>
        <w:t xml:space="preserve"> Dokaz o upisu u sudski, obrtni ili registar udruga.</w:t>
      </w:r>
    </w:p>
    <w:p w14:paraId="2A6D533E" w14:textId="0DF7DCF9" w:rsidR="007B3B20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Potvrda o nekažnjavanju:</w:t>
      </w:r>
      <w:r>
        <w:rPr>
          <w:rFonts w:ascii="Arial" w:eastAsia="Arial" w:hAnsi="Arial" w:cs="Arial"/>
          <w:sz w:val="18"/>
          <w:szCs w:val="18"/>
        </w:rPr>
        <w:t xml:space="preserve"> Uvjerenje da se protiv odgovorn</w:t>
      </w:r>
      <w:r w:rsidR="007E460F">
        <w:rPr>
          <w:rFonts w:ascii="Arial" w:eastAsia="Arial" w:hAnsi="Arial" w:cs="Arial"/>
          <w:sz w:val="18"/>
          <w:szCs w:val="18"/>
        </w:rPr>
        <w:t>ih</w:t>
      </w:r>
      <w:r>
        <w:rPr>
          <w:rFonts w:ascii="Arial" w:eastAsia="Arial" w:hAnsi="Arial" w:cs="Arial"/>
          <w:sz w:val="18"/>
          <w:szCs w:val="18"/>
        </w:rPr>
        <w:t xml:space="preserve"> osob</w:t>
      </w:r>
      <w:r w:rsidR="007E460F"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 ne vodi kazneni postupak.</w:t>
      </w:r>
    </w:p>
    <w:p w14:paraId="3F1F3BA1" w14:textId="77777777" w:rsidR="007B3B20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Vrijednosna ponuda:</w:t>
      </w:r>
      <w:r>
        <w:rPr>
          <w:rFonts w:ascii="Arial" w:eastAsia="Arial" w:hAnsi="Arial" w:cs="Arial"/>
          <w:sz w:val="18"/>
          <w:szCs w:val="18"/>
        </w:rPr>
        <w:t xml:space="preserve"> Jasno istaknut iznos mjesečne zakupnine u EUR.</w:t>
      </w:r>
    </w:p>
    <w:p w14:paraId="2C3F5B9E" w14:textId="77777777" w:rsidR="007B3B20" w:rsidRDefault="00000000">
      <w:pPr>
        <w:numPr>
          <w:ilvl w:val="0"/>
          <w:numId w:val="1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Tehnička opremljenost:</w:t>
      </w:r>
      <w:r>
        <w:rPr>
          <w:rFonts w:ascii="Arial" w:eastAsia="Arial" w:hAnsi="Arial" w:cs="Arial"/>
          <w:sz w:val="18"/>
          <w:szCs w:val="18"/>
        </w:rPr>
        <w:t xml:space="preserve"> Dokaz o posjedovanju, najmu ili ugovor o prijevozu s najmanje jednim adekvatnim vozilom za rad i opskrbu</w:t>
      </w:r>
    </w:p>
    <w:p w14:paraId="15AA84DB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Ponuditelj mora priložiti </w:t>
      </w:r>
      <w:r>
        <w:rPr>
          <w:rFonts w:ascii="Arial" w:eastAsia="Arial" w:hAnsi="Arial" w:cs="Arial"/>
          <w:b/>
          <w:bCs/>
          <w:sz w:val="18"/>
          <w:szCs w:val="18"/>
        </w:rPr>
        <w:t>Opisni plan načina obavljanja djelatnosti</w:t>
      </w:r>
    </w:p>
    <w:p w14:paraId="49B791D6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Plan mora obavezno sadržavati sljedeće cjeline:</w:t>
      </w:r>
    </w:p>
    <w:p w14:paraId="22629523" w14:textId="77777777" w:rsidR="007B3B20" w:rsidRDefault="00000000">
      <w:pPr>
        <w:numPr>
          <w:ilvl w:val="0"/>
          <w:numId w:val="6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Ugostiteljski koncept: Prijedlog jelovnika</w:t>
      </w:r>
    </w:p>
    <w:p w14:paraId="3B0023C0" w14:textId="77777777" w:rsidR="007B3B20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Logistika: Detaljan plan opskrbe s posebnim naglaskom na rad u zimskim uvjetima.</w:t>
      </w:r>
    </w:p>
    <w:p w14:paraId="0F6853E5" w14:textId="77777777" w:rsidR="007B3B20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Operativa: Predloženo radno vrijeme i broj trajno raspoloživih djelatnika ili volontera (ljudstvo).</w:t>
      </w:r>
    </w:p>
    <w:p w14:paraId="3067352F" w14:textId="77777777" w:rsidR="007B3B20" w:rsidRDefault="00000000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Suradnja i održavanje: Način održavanja objekta, plan promocije doma i model suradnje s HPD LIPA Sesvete.</w:t>
      </w:r>
    </w:p>
    <w:p w14:paraId="0270205F" w14:textId="77777777" w:rsidR="007B3B20" w:rsidRDefault="00000000">
      <w:pPr>
        <w:numPr>
          <w:ilvl w:val="0"/>
          <w:numId w:val="6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Iskustvo: Reference i prethodno iskustvo u sličnim poslovima.</w:t>
      </w:r>
    </w:p>
    <w:p w14:paraId="22969D40" w14:textId="77777777" w:rsidR="007B3B20" w:rsidRDefault="00000000">
      <w:pPr>
        <w:spacing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pict w14:anchorId="05DE314F">
          <v:rect id="_x0000_i1026" style="width:0;height:1.5pt" o:hralign="center" o:hrstd="t" o:hr="t" fillcolor="#a0a0a0" stroked="f"/>
        </w:pict>
      </w:r>
    </w:p>
    <w:p w14:paraId="071B77B3" w14:textId="77777777" w:rsidR="007B3B20" w:rsidRDefault="00000000">
      <w:pPr>
        <w:pStyle w:val="Heading3"/>
        <w:keepNext w:val="0"/>
        <w:keepLines w:val="0"/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2" w:name="_heading=h.8coj7jo1e2z2" w:colFirst="0" w:colLast="0"/>
      <w:bookmarkEnd w:id="2"/>
      <w:r>
        <w:rPr>
          <w:rFonts w:ascii="Arial" w:eastAsia="Arial" w:hAnsi="Arial" w:cs="Arial"/>
          <w:sz w:val="20"/>
          <w:szCs w:val="20"/>
        </w:rPr>
        <w:t xml:space="preserve"> Upute za dostavu prijava</w:t>
      </w:r>
    </w:p>
    <w:p w14:paraId="43CBB12B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Ponude se dostavljaju isključivo u </w:t>
      </w:r>
      <w:r>
        <w:rPr>
          <w:rFonts w:ascii="Arial" w:eastAsia="Arial" w:hAnsi="Arial" w:cs="Arial"/>
          <w:b/>
          <w:bCs/>
          <w:sz w:val="18"/>
          <w:szCs w:val="18"/>
        </w:rPr>
        <w:t>zatvorenoj omotnici</w:t>
      </w:r>
      <w:r>
        <w:rPr>
          <w:rFonts w:ascii="Arial" w:eastAsia="Arial" w:hAnsi="Arial" w:cs="Arial"/>
          <w:sz w:val="18"/>
          <w:szCs w:val="18"/>
        </w:rPr>
        <w:t xml:space="preserve"> s naznakom:</w:t>
      </w:r>
    </w:p>
    <w:p w14:paraId="78589FBA" w14:textId="77777777" w:rsidR="007B3B20" w:rsidRDefault="00000000">
      <w:pPr>
        <w:spacing w:before="240" w:after="240" w:line="240" w:lineRule="auto"/>
        <w:ind w:left="600" w:right="600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„PONUDA ZA ZAKUP POSLOVNOG PROSTORA – NE OTVARAJ“</w:t>
      </w:r>
    </w:p>
    <w:p w14:paraId="7AF48BFE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Adresa:</w:t>
      </w:r>
      <w:r>
        <w:rPr>
          <w:rFonts w:ascii="Arial" w:eastAsia="Arial" w:hAnsi="Arial" w:cs="Arial"/>
          <w:sz w:val="18"/>
          <w:szCs w:val="18"/>
        </w:rPr>
        <w:t xml:space="preserve"> HPD LIPA Sesvete, Trg Dragutina Domjanića 6/II, 10360 Sesvete.</w:t>
      </w:r>
    </w:p>
    <w:p w14:paraId="12AB7EFF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Načini dostave:</w:t>
      </w:r>
    </w:p>
    <w:p w14:paraId="5833A985" w14:textId="77777777" w:rsidR="007B3B20" w:rsidRDefault="00000000">
      <w:pPr>
        <w:numPr>
          <w:ilvl w:val="0"/>
          <w:numId w:val="5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Osobno:</w:t>
      </w:r>
      <w:r>
        <w:rPr>
          <w:rFonts w:ascii="Arial" w:eastAsia="Arial" w:hAnsi="Arial" w:cs="Arial"/>
          <w:sz w:val="18"/>
          <w:szCs w:val="18"/>
        </w:rPr>
        <w:t xml:space="preserve"> U tajništvu Društva (isključivo četvrtkom od 18:00 do 19:00 sati).</w:t>
      </w:r>
    </w:p>
    <w:p w14:paraId="50FB2596" w14:textId="77777777" w:rsidR="007B3B20" w:rsidRDefault="00000000">
      <w:pPr>
        <w:numPr>
          <w:ilvl w:val="0"/>
          <w:numId w:val="5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Poštom:</w:t>
      </w:r>
      <w:r>
        <w:rPr>
          <w:rFonts w:ascii="Arial" w:eastAsia="Arial" w:hAnsi="Arial" w:cs="Arial"/>
          <w:sz w:val="18"/>
          <w:szCs w:val="18"/>
        </w:rPr>
        <w:t xml:space="preserve"> Preporučena pošiljka (ponuda mora biti zaprimljena do isteka roka).</w:t>
      </w:r>
    </w:p>
    <w:p w14:paraId="4DDDD644" w14:textId="77777777" w:rsidR="007B3B20" w:rsidRDefault="00000000">
      <w:pPr>
        <w:spacing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pict w14:anchorId="3816565A">
          <v:rect id="_x0000_i1027" style="width:0;height:1.5pt" o:hralign="center" o:hrstd="t" o:hr="t" fillcolor="#a0a0a0" stroked="f"/>
        </w:pict>
      </w:r>
    </w:p>
    <w:p w14:paraId="5271C253" w14:textId="77777777" w:rsidR="007B3B20" w:rsidRDefault="00000000">
      <w:pPr>
        <w:pStyle w:val="Heading3"/>
        <w:keepNext w:val="0"/>
        <w:keepLines w:val="0"/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heading=h.2i5eqx3zk04w" w:colFirst="0" w:colLast="0"/>
      <w:bookmarkEnd w:id="3"/>
      <w:r>
        <w:rPr>
          <w:rFonts w:ascii="Arial" w:eastAsia="Arial" w:hAnsi="Arial" w:cs="Arial"/>
          <w:sz w:val="24"/>
          <w:szCs w:val="24"/>
        </w:rPr>
        <w:t>Napomene</w:t>
      </w:r>
    </w:p>
    <w:p w14:paraId="7138B8E6" w14:textId="77777777" w:rsidR="007B3B20" w:rsidRDefault="00000000">
      <w:pPr>
        <w:numPr>
          <w:ilvl w:val="0"/>
          <w:numId w:val="3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Sve dodatne informacije mogu se dobiti isključivo putem e-pošte: </w:t>
      </w:r>
      <w:r>
        <w:rPr>
          <w:rFonts w:ascii="Arial" w:eastAsia="Arial" w:hAnsi="Arial" w:cs="Arial"/>
          <w:b/>
          <w:bCs/>
          <w:sz w:val="18"/>
          <w:szCs w:val="18"/>
        </w:rPr>
        <w:t>hpd.lipa.sesvete@hps.hr</w:t>
      </w:r>
      <w:r>
        <w:rPr>
          <w:rFonts w:ascii="Arial" w:eastAsia="Arial" w:hAnsi="Arial" w:cs="Arial"/>
          <w:sz w:val="18"/>
          <w:szCs w:val="18"/>
        </w:rPr>
        <w:t>.</w:t>
      </w:r>
    </w:p>
    <w:p w14:paraId="281A4C16" w14:textId="77777777" w:rsidR="007B3B20" w:rsidRDefault="00000000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Zastupnici ponuditelja imaju pravo prisustvovati javnom otvaranju ponuda.</w:t>
      </w:r>
    </w:p>
    <w:p w14:paraId="13E5BDA3" w14:textId="77777777" w:rsidR="007B3B20" w:rsidRDefault="00000000">
      <w:pPr>
        <w:numPr>
          <w:ilvl w:val="0"/>
          <w:numId w:val="3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HPD Lipa Sesvete zadržava pravo poništenja natječaja ili neprihvaćanja niti jedne ponude bez posebnog obrazloženja i naknade bilo kakvih troškova ponuditeljima.</w:t>
      </w:r>
    </w:p>
    <w:p w14:paraId="6FA8E14A" w14:textId="77777777" w:rsidR="007B3B20" w:rsidRDefault="00000000">
      <w:pPr>
        <w:spacing w:before="240" w:after="24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Upravni odbor društva ocjenjivat će ponude na temelju:</w:t>
      </w:r>
    </w:p>
    <w:p w14:paraId="3CD7D43C" w14:textId="77777777" w:rsidR="007B3B20" w:rsidRDefault="00000000">
      <w:pPr>
        <w:numPr>
          <w:ilvl w:val="0"/>
          <w:numId w:val="4"/>
        </w:numPr>
        <w:spacing w:before="240"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Ponuđene cijene zakupa.</w:t>
      </w:r>
    </w:p>
    <w:p w14:paraId="3EF5E17B" w14:textId="77777777" w:rsidR="007B3B20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Kvalitete opisnog plana rada: Sposobnost pružanja usluga specifičnih za planinarski objekt.</w:t>
      </w:r>
    </w:p>
    <w:p w14:paraId="79D803CC" w14:textId="77777777" w:rsidR="007B3B20" w:rsidRDefault="00000000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Logističke spremnosti: Tehnička opremljenost vozilima</w:t>
      </w:r>
    </w:p>
    <w:p w14:paraId="6F169A53" w14:textId="77777777" w:rsidR="007B3B20" w:rsidRDefault="00000000">
      <w:pPr>
        <w:numPr>
          <w:ilvl w:val="0"/>
          <w:numId w:val="4"/>
        </w:numPr>
        <w:spacing w:after="24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Radnih kapaciteta: Broj zaposlenih ili volontera</w:t>
      </w:r>
    </w:p>
    <w:sectPr w:rsidR="007B3B20">
      <w:pgSz w:w="11906" w:h="16838"/>
      <w:pgMar w:top="567" w:right="907" w:bottom="567" w:left="130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A207C3-BAC2-44AE-990F-85D74B949004}"/>
    <w:embedBold r:id="rId2" w:fontKey="{F9DC8F79-E847-4FB1-951B-3BD84052BE1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B671FAB-7485-4A34-B3C5-596D682C32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3B05DC4-8F26-43C9-8171-06A17A1D55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B09779F-0E62-4EE4-86FD-EA65D29477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C3A03"/>
    <w:multiLevelType w:val="multilevel"/>
    <w:tmpl w:val="81EEE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EA77F6"/>
    <w:multiLevelType w:val="multilevel"/>
    <w:tmpl w:val="EE14F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A51717"/>
    <w:multiLevelType w:val="multilevel"/>
    <w:tmpl w:val="8736B9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ED256C"/>
    <w:multiLevelType w:val="multilevel"/>
    <w:tmpl w:val="9FA27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39451F"/>
    <w:multiLevelType w:val="multilevel"/>
    <w:tmpl w:val="13805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484C8D"/>
    <w:multiLevelType w:val="multilevel"/>
    <w:tmpl w:val="1AC07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3590973">
    <w:abstractNumId w:val="2"/>
  </w:num>
  <w:num w:numId="2" w16cid:durableId="780035306">
    <w:abstractNumId w:val="5"/>
  </w:num>
  <w:num w:numId="3" w16cid:durableId="208684842">
    <w:abstractNumId w:val="3"/>
  </w:num>
  <w:num w:numId="4" w16cid:durableId="494030876">
    <w:abstractNumId w:val="4"/>
  </w:num>
  <w:num w:numId="5" w16cid:durableId="1496803102">
    <w:abstractNumId w:val="0"/>
  </w:num>
  <w:num w:numId="6" w16cid:durableId="870148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B20"/>
    <w:rsid w:val="00612397"/>
    <w:rsid w:val="007B3B20"/>
    <w:rsid w:val="007E460F"/>
    <w:rsid w:val="009F7A1F"/>
    <w:rsid w:val="00D0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5460"/>
  <w15:docId w15:val="{C2F2EC82-1F23-412F-A6C4-1DD0502F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5F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2EB9"/>
    <w:rPr>
      <w:lang w:eastAsia="en-US"/>
    </w:rPr>
  </w:style>
  <w:style w:type="table" w:styleId="TableGrid">
    <w:name w:val="Table Grid"/>
    <w:basedOn w:val="TableNormal"/>
    <w:uiPriority w:val="59"/>
    <w:rsid w:val="00666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8082A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808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082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8082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8082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HWbZYAu5Urx2msBOcBPwRoEUvA==">CgMxLjAyDmgudm1lenJjdjQ1bjFzMg5oLjFiOGpxeWlwb2JjajIOaC44Y29qN2pvMWUyejIyDmguMmk1ZXF4M3prMDR3OAByITFyWV81RGc4RXlVc090aC15UjZOQ25UcmpJaHVPZDlsbw==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zdravko</dc:creator>
  <cp:lastModifiedBy>385995045136</cp:lastModifiedBy>
  <cp:revision>2</cp:revision>
  <dcterms:created xsi:type="dcterms:W3CDTF">2026-04-22T19:50:00Z</dcterms:created>
  <dcterms:modified xsi:type="dcterms:W3CDTF">2026-04-22T19:50:00Z</dcterms:modified>
</cp:coreProperties>
</file>